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8DCF" w14:textId="79463CC2" w:rsidR="00972B0F" w:rsidRPr="00FC594A" w:rsidRDefault="00380DFB" w:rsidP="00972B0F">
      <w:pPr>
        <w:jc w:val="center"/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Campus Compost</w:t>
      </w:r>
      <w:r w:rsidR="00BB2FAA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ing</w:t>
      </w: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 Weekly</w:t>
      </w:r>
      <w:r w:rsidR="00972B0F" w:rsidRPr="00FC594A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 Tracker</w:t>
      </w:r>
    </w:p>
    <w:p w14:paraId="5F4EFCC3" w14:textId="77777777" w:rsidR="00972B0F" w:rsidRPr="00972B0F" w:rsidRDefault="00972B0F" w:rsidP="00972B0F">
      <w:pPr>
        <w:rPr>
          <w:rFonts w:ascii="Gilroy Light" w:eastAsia="Times New Roman" w:hAnsi="Gilroy Light" w:cs="Times New Roman"/>
          <w:color w:val="000000"/>
        </w:rPr>
      </w:pPr>
    </w:p>
    <w:p w14:paraId="7443B860" w14:textId="2C6EBFAC" w:rsidR="00972B0F" w:rsidRDefault="00972B0F" w:rsidP="00972B0F">
      <w:pPr>
        <w:rPr>
          <w:rFonts w:ascii="Gilroy Light" w:eastAsia="Times New Roman" w:hAnsi="Gilroy Light"/>
          <w:color w:val="000000"/>
        </w:rPr>
      </w:pPr>
      <w:r w:rsidRPr="00972B0F">
        <w:rPr>
          <w:rFonts w:ascii="Gilroy Light" w:eastAsia="Times New Roman" w:hAnsi="Gilroy Light"/>
          <w:color w:val="000000"/>
        </w:rPr>
        <w:t xml:space="preserve">Please use this form to keep track of the </w:t>
      </w:r>
      <w:r w:rsidR="00F620CA">
        <w:rPr>
          <w:rFonts w:ascii="Gilroy Light" w:eastAsia="Times New Roman" w:hAnsi="Gilroy Light"/>
          <w:color w:val="000000"/>
        </w:rPr>
        <w:t>food waste that is added to our composter</w:t>
      </w:r>
      <w:r w:rsidR="00380DFB">
        <w:rPr>
          <w:rFonts w:ascii="Gilroy Light" w:eastAsia="Times New Roman" w:hAnsi="Gilroy Light"/>
          <w:color w:val="000000"/>
        </w:rPr>
        <w:t xml:space="preserve"> and who is responsible for managing the compost every week</w:t>
      </w:r>
      <w:r w:rsidRPr="00972B0F">
        <w:rPr>
          <w:rFonts w:ascii="Gilroy Light" w:eastAsia="Times New Roman" w:hAnsi="Gilroy Light"/>
          <w:color w:val="000000"/>
        </w:rPr>
        <w:t xml:space="preserve">! This helps our team measure the amount of </w:t>
      </w:r>
      <w:r w:rsidR="00F620CA">
        <w:rPr>
          <w:rFonts w:ascii="Gilroy Light" w:eastAsia="Times New Roman" w:hAnsi="Gilroy Light"/>
          <w:color w:val="000000"/>
        </w:rPr>
        <w:t xml:space="preserve">food waste that we are diverting from landfills and transforming into compost. </w:t>
      </w:r>
    </w:p>
    <w:p w14:paraId="12923707" w14:textId="77777777" w:rsidR="00380DFB" w:rsidRPr="00972B0F" w:rsidRDefault="00380DFB" w:rsidP="00972B0F">
      <w:pPr>
        <w:rPr>
          <w:rFonts w:ascii="Gilroy Light" w:eastAsia="Times New Roman" w:hAnsi="Gilroy Light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030"/>
        <w:gridCol w:w="2245"/>
      </w:tblGrid>
      <w:tr w:rsidR="00380DFB" w14:paraId="429281F0" w14:textId="77777777" w:rsidTr="00380DFB">
        <w:trPr>
          <w:trHeight w:val="288"/>
        </w:trPr>
        <w:tc>
          <w:tcPr>
            <w:tcW w:w="2515" w:type="dxa"/>
            <w:shd w:val="clear" w:color="auto" w:fill="E7E6E6" w:themeFill="background2"/>
          </w:tcPr>
          <w:p w14:paraId="421CBA10" w14:textId="3A350DBC" w:rsidR="00380DFB" w:rsidRPr="00380DFB" w:rsidRDefault="00380DFB" w:rsidP="00972B0F">
            <w:pPr>
              <w:rPr>
                <w:rFonts w:ascii="Gilroy ExtraBold" w:eastAsia="Times New Roman" w:hAnsi="Gilroy ExtraBold"/>
                <w:b/>
                <w:bCs/>
                <w:color w:val="4D9836"/>
              </w:rPr>
            </w:pPr>
            <w:r w:rsidRPr="00380DFB">
              <w:rPr>
                <w:rFonts w:ascii="Gilroy ExtraBold" w:eastAsia="Times New Roman" w:hAnsi="Gilroy ExtraBold"/>
                <w:b/>
                <w:bCs/>
                <w:color w:val="4D9836"/>
              </w:rPr>
              <w:t>Dates</w:t>
            </w:r>
          </w:p>
        </w:tc>
        <w:tc>
          <w:tcPr>
            <w:tcW w:w="6030" w:type="dxa"/>
            <w:shd w:val="clear" w:color="auto" w:fill="E7E6E6" w:themeFill="background2"/>
          </w:tcPr>
          <w:p w14:paraId="631AD88B" w14:textId="7487610E" w:rsidR="00380DFB" w:rsidRPr="00380DFB" w:rsidRDefault="00380DFB" w:rsidP="00972B0F">
            <w:pPr>
              <w:rPr>
                <w:rFonts w:ascii="Gilroy ExtraBold" w:eastAsia="Times New Roman" w:hAnsi="Gilroy ExtraBold"/>
                <w:b/>
                <w:bCs/>
                <w:color w:val="4D9836"/>
              </w:rPr>
            </w:pPr>
            <w:r w:rsidRPr="00380DFB">
              <w:rPr>
                <w:rFonts w:ascii="Gilroy ExtraBold" w:eastAsia="Times New Roman" w:hAnsi="Gilroy ExtraBold"/>
                <w:b/>
                <w:bCs/>
                <w:color w:val="4D9836"/>
              </w:rPr>
              <w:t>Name of Compost Manager</w:t>
            </w:r>
          </w:p>
        </w:tc>
        <w:tc>
          <w:tcPr>
            <w:tcW w:w="2245" w:type="dxa"/>
            <w:shd w:val="clear" w:color="auto" w:fill="E7E6E6" w:themeFill="background2"/>
          </w:tcPr>
          <w:p w14:paraId="17F23972" w14:textId="0255CA41" w:rsidR="00380DFB" w:rsidRPr="00380DFB" w:rsidRDefault="00380DFB" w:rsidP="00972B0F">
            <w:pPr>
              <w:rPr>
                <w:rFonts w:ascii="Gilroy ExtraBold" w:eastAsia="Times New Roman" w:hAnsi="Gilroy ExtraBold"/>
                <w:b/>
                <w:bCs/>
                <w:color w:val="4D9836"/>
              </w:rPr>
            </w:pPr>
            <w:r w:rsidRPr="00380DFB">
              <w:rPr>
                <w:rFonts w:ascii="Gilroy ExtraBold" w:eastAsia="Times New Roman" w:hAnsi="Gilroy ExtraBold"/>
                <w:b/>
                <w:bCs/>
                <w:color w:val="4D9836"/>
              </w:rPr>
              <w:t xml:space="preserve">Signature/Initials </w:t>
            </w:r>
          </w:p>
        </w:tc>
      </w:tr>
      <w:tr w:rsidR="00380DFB" w14:paraId="5F013FC3" w14:textId="77777777" w:rsidTr="00380DFB">
        <w:trPr>
          <w:trHeight w:val="432"/>
        </w:trPr>
        <w:tc>
          <w:tcPr>
            <w:tcW w:w="2515" w:type="dxa"/>
          </w:tcPr>
          <w:p w14:paraId="1CE576A8" w14:textId="77777777" w:rsidR="00380DFB" w:rsidRDefault="00380DFB" w:rsidP="00972B0F">
            <w:pPr>
              <w:rPr>
                <w:rFonts w:ascii="Gilroy Light" w:eastAsia="Times New Roman" w:hAnsi="Gilroy Light" w:cs="Times New Roman"/>
                <w:i/>
                <w:iCs/>
                <w:color w:val="000000" w:themeColor="text1"/>
              </w:rPr>
            </w:pPr>
            <w:r w:rsidRPr="00380DFB">
              <w:rPr>
                <w:rFonts w:ascii="Gilroy Light" w:eastAsia="Times New Roman" w:hAnsi="Gilroy Light" w:cs="Times New Roman"/>
                <w:i/>
                <w:iCs/>
                <w:color w:val="000000" w:themeColor="text1"/>
              </w:rPr>
              <w:t>Ex. October 4-8</w:t>
            </w:r>
          </w:p>
          <w:p w14:paraId="3A3389D9" w14:textId="77777777" w:rsidR="00827CB2" w:rsidRDefault="00827CB2" w:rsidP="00972B0F">
            <w:pPr>
              <w:rPr>
                <w:rFonts w:ascii="Gilroy Light" w:eastAsia="Times New Roman" w:hAnsi="Gilroy Light" w:cs="Times New Roman"/>
                <w:i/>
                <w:iCs/>
                <w:color w:val="000000" w:themeColor="text1"/>
              </w:rPr>
            </w:pPr>
          </w:p>
          <w:p w14:paraId="29237256" w14:textId="77777777" w:rsidR="00827CB2" w:rsidRDefault="00827CB2" w:rsidP="00972B0F">
            <w:pPr>
              <w:rPr>
                <w:rFonts w:ascii="Gilroy Light" w:eastAsia="Times New Roman" w:hAnsi="Gilroy Light" w:cs="Times New Roman"/>
                <w:i/>
                <w:iCs/>
                <w:color w:val="000000" w:themeColor="text1"/>
              </w:rPr>
            </w:pPr>
          </w:p>
          <w:p w14:paraId="098F9E85" w14:textId="663C0F4A" w:rsidR="00827CB2" w:rsidRPr="00380DFB" w:rsidRDefault="00827CB2" w:rsidP="00972B0F">
            <w:pPr>
              <w:rPr>
                <w:rFonts w:ascii="Gilroy Light" w:eastAsia="Times New Roman" w:hAnsi="Gilroy Light" w:cs="Times New Roman"/>
                <w:i/>
                <w:iCs/>
                <w:color w:val="000000" w:themeColor="text1"/>
              </w:rPr>
            </w:pPr>
          </w:p>
        </w:tc>
        <w:tc>
          <w:tcPr>
            <w:tcW w:w="6030" w:type="dxa"/>
          </w:tcPr>
          <w:p w14:paraId="65C10EFC" w14:textId="3836FC9D" w:rsidR="00380DFB" w:rsidRPr="00380DFB" w:rsidRDefault="00380DFB" w:rsidP="00972B0F">
            <w:pPr>
              <w:rPr>
                <w:rFonts w:ascii="Gilroy Light" w:eastAsia="Times New Roman" w:hAnsi="Gilroy Light" w:cs="Times New Roman"/>
                <w:i/>
                <w:iCs/>
                <w:color w:val="000000" w:themeColor="text1"/>
              </w:rPr>
            </w:pPr>
            <w:r w:rsidRPr="00380DFB">
              <w:rPr>
                <w:rFonts w:ascii="Gilroy Light" w:eastAsia="Times New Roman" w:hAnsi="Gilroy Light" w:cs="Times New Roman"/>
                <w:i/>
                <w:iCs/>
                <w:color w:val="000000" w:themeColor="text1"/>
              </w:rPr>
              <w:t>Raul Simon</w:t>
            </w:r>
          </w:p>
        </w:tc>
        <w:tc>
          <w:tcPr>
            <w:tcW w:w="2245" w:type="dxa"/>
          </w:tcPr>
          <w:p w14:paraId="3A68BC01" w14:textId="1CB4E0DC" w:rsidR="00380DFB" w:rsidRPr="00380DFB" w:rsidRDefault="00380DFB" w:rsidP="00972B0F">
            <w:pPr>
              <w:rPr>
                <w:rFonts w:ascii="Gilroy Light" w:eastAsia="Times New Roman" w:hAnsi="Gilroy Light" w:cs="Times New Roman"/>
                <w:i/>
                <w:iCs/>
                <w:color w:val="000000" w:themeColor="text1"/>
              </w:rPr>
            </w:pPr>
            <w:r w:rsidRPr="00380DFB">
              <w:rPr>
                <w:rFonts w:ascii="Gilroy Light" w:eastAsia="Times New Roman" w:hAnsi="Gilroy Light" w:cs="Times New Roman"/>
                <w:i/>
                <w:iCs/>
                <w:color w:val="000000" w:themeColor="text1"/>
              </w:rPr>
              <w:t>RS</w:t>
            </w:r>
          </w:p>
        </w:tc>
      </w:tr>
    </w:tbl>
    <w:p w14:paraId="50DAD736" w14:textId="639A27EC" w:rsidR="00972B0F" w:rsidRPr="00972B0F" w:rsidRDefault="00972B0F" w:rsidP="00972B0F">
      <w:pPr>
        <w:rPr>
          <w:rFonts w:ascii="Gilroy ExtraBold" w:eastAsia="Times New Roman" w:hAnsi="Gilroy ExtraBold" w:cs="Times New Roman"/>
          <w:b/>
          <w:bCs/>
          <w:color w:val="4D98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678"/>
        <w:gridCol w:w="3597"/>
      </w:tblGrid>
      <w:tr w:rsidR="00972B0F" w14:paraId="6335DA57" w14:textId="77777777" w:rsidTr="00D14774">
        <w:tc>
          <w:tcPr>
            <w:tcW w:w="2515" w:type="dxa"/>
            <w:shd w:val="clear" w:color="auto" w:fill="E7E6E6" w:themeFill="background2"/>
          </w:tcPr>
          <w:p w14:paraId="510CAE68" w14:textId="0D3747FB" w:rsidR="00972B0F" w:rsidRPr="00972B0F" w:rsidRDefault="00380DFB" w:rsidP="00972B0F">
            <w:pPr>
              <w:rPr>
                <w:rFonts w:ascii="Gilroy ExtraBold" w:eastAsia="Times New Roman" w:hAnsi="Gilroy ExtraBold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/>
                <w:b/>
                <w:bCs/>
                <w:color w:val="4D9836"/>
              </w:rPr>
              <w:t>Date</w:t>
            </w:r>
            <w:r w:rsidR="00827CB2">
              <w:rPr>
                <w:rFonts w:ascii="Gilroy ExtraBold" w:eastAsia="Times New Roman" w:hAnsi="Gilroy ExtraBold"/>
                <w:b/>
                <w:bCs/>
                <w:color w:val="4D9836"/>
              </w:rPr>
              <w:t>s</w:t>
            </w:r>
          </w:p>
        </w:tc>
        <w:tc>
          <w:tcPr>
            <w:tcW w:w="4678" w:type="dxa"/>
            <w:shd w:val="clear" w:color="auto" w:fill="E7E6E6" w:themeFill="background2"/>
          </w:tcPr>
          <w:p w14:paraId="6E8BAED5" w14:textId="1DD2D79C" w:rsidR="00972B0F" w:rsidRPr="00972B0F" w:rsidRDefault="00380DFB" w:rsidP="00972B0F">
            <w:pPr>
              <w:rPr>
                <w:rFonts w:ascii="Gilroy ExtraBold" w:eastAsia="Times New Roman" w:hAnsi="Gilroy ExtraBold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/>
                <w:b/>
                <w:bCs/>
                <w:color w:val="4D9836"/>
              </w:rPr>
              <w:t xml:space="preserve">Weight of </w:t>
            </w:r>
            <w:r w:rsidR="00F620CA">
              <w:rPr>
                <w:rFonts w:ascii="Gilroy ExtraBold" w:eastAsia="Times New Roman" w:hAnsi="Gilroy ExtraBold"/>
                <w:b/>
                <w:bCs/>
                <w:color w:val="4D9836"/>
              </w:rPr>
              <w:t>Food Waste Collected (</w:t>
            </w:r>
            <w:r>
              <w:rPr>
                <w:rFonts w:ascii="Gilroy ExtraBold" w:eastAsia="Times New Roman" w:hAnsi="Gilroy ExtraBold"/>
                <w:b/>
                <w:bCs/>
                <w:color w:val="4D9836"/>
              </w:rPr>
              <w:t>Pounds/Lbs.)</w:t>
            </w:r>
          </w:p>
        </w:tc>
        <w:tc>
          <w:tcPr>
            <w:tcW w:w="3597" w:type="dxa"/>
            <w:shd w:val="clear" w:color="auto" w:fill="E7E6E6" w:themeFill="background2"/>
          </w:tcPr>
          <w:p w14:paraId="7FBF2686" w14:textId="7F2C7BC8" w:rsidR="00972B0F" w:rsidRPr="00972B0F" w:rsidRDefault="00380DFB" w:rsidP="00972B0F">
            <w:pPr>
              <w:rPr>
                <w:rFonts w:ascii="Gilroy ExtraBold" w:eastAsia="Times New Roman" w:hAnsi="Gilroy ExtraBold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/>
                <w:b/>
                <w:bCs/>
                <w:color w:val="4D9836"/>
              </w:rPr>
              <w:t>Notes</w:t>
            </w:r>
          </w:p>
        </w:tc>
      </w:tr>
      <w:tr w:rsidR="00972B0F" w14:paraId="5A87DF57" w14:textId="77777777" w:rsidTr="00380DFB">
        <w:trPr>
          <w:trHeight w:val="576"/>
        </w:trPr>
        <w:tc>
          <w:tcPr>
            <w:tcW w:w="2515" w:type="dxa"/>
          </w:tcPr>
          <w:p w14:paraId="46A19C79" w14:textId="77777777" w:rsidR="00827CB2" w:rsidRDefault="00380DFB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  <w:r>
              <w:rPr>
                <w:rFonts w:ascii="Gilroy Light" w:eastAsia="Times New Roman" w:hAnsi="Gilroy Light"/>
                <w:color w:val="000000"/>
              </w:rPr>
              <w:t>Monday</w:t>
            </w:r>
          </w:p>
          <w:p w14:paraId="24061898" w14:textId="429F6052" w:rsidR="00827CB2" w:rsidRPr="00827CB2" w:rsidRDefault="00827CB2" w:rsidP="00972B0F">
            <w:pPr>
              <w:spacing w:line="276" w:lineRule="auto"/>
              <w:rPr>
                <w:rFonts w:ascii="Gilroy Light" w:eastAsia="Times New Roman" w:hAnsi="Gilroy Light"/>
                <w:i/>
                <w:iCs/>
                <w:color w:val="000000"/>
              </w:rPr>
            </w:pPr>
            <w:r w:rsidRPr="00827CB2">
              <w:rPr>
                <w:rFonts w:ascii="Gilroy Light" w:eastAsia="Times New Roman" w:hAnsi="Gilroy Light"/>
                <w:i/>
                <w:iCs/>
                <w:color w:val="000000"/>
              </w:rPr>
              <w:t>Ex. October 4</w:t>
            </w:r>
          </w:p>
        </w:tc>
        <w:tc>
          <w:tcPr>
            <w:tcW w:w="4678" w:type="dxa"/>
          </w:tcPr>
          <w:p w14:paraId="53F6E7DE" w14:textId="77777777" w:rsidR="00827CB2" w:rsidRDefault="00827CB2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  <w:p w14:paraId="18EA42A8" w14:textId="05AB6FDD" w:rsidR="00972B0F" w:rsidRPr="00827CB2" w:rsidRDefault="00827CB2" w:rsidP="00972B0F">
            <w:pPr>
              <w:spacing w:line="276" w:lineRule="auto"/>
              <w:rPr>
                <w:rFonts w:ascii="Gilroy Light" w:eastAsia="Times New Roman" w:hAnsi="Gilroy Light"/>
                <w:i/>
                <w:iCs/>
                <w:color w:val="000000"/>
              </w:rPr>
            </w:pPr>
            <w:r w:rsidRPr="00827CB2">
              <w:rPr>
                <w:rFonts w:ascii="Gilroy Light" w:eastAsia="Times New Roman" w:hAnsi="Gilroy Light"/>
                <w:i/>
                <w:iCs/>
                <w:color w:val="000000"/>
              </w:rPr>
              <w:t>5.4 lbs.</w:t>
            </w:r>
          </w:p>
        </w:tc>
        <w:tc>
          <w:tcPr>
            <w:tcW w:w="3597" w:type="dxa"/>
          </w:tcPr>
          <w:p w14:paraId="1F8725D0" w14:textId="77777777" w:rsidR="00972B0F" w:rsidRDefault="00972B0F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  <w:p w14:paraId="223A2224" w14:textId="5F32A0FF" w:rsidR="00827CB2" w:rsidRPr="00827CB2" w:rsidRDefault="00827CB2" w:rsidP="00972B0F">
            <w:pPr>
              <w:spacing w:line="276" w:lineRule="auto"/>
              <w:rPr>
                <w:rFonts w:ascii="Gilroy Light" w:eastAsia="Times New Roman" w:hAnsi="Gilroy Light"/>
                <w:i/>
                <w:iCs/>
                <w:color w:val="000000"/>
              </w:rPr>
            </w:pPr>
            <w:r>
              <w:rPr>
                <w:rFonts w:ascii="Gilroy Light" w:eastAsia="Times New Roman" w:hAnsi="Gilroy Light"/>
                <w:i/>
                <w:iCs/>
                <w:color w:val="000000"/>
              </w:rPr>
              <w:t xml:space="preserve">We added dry leaves collected from the school lawn to our compost today! </w:t>
            </w:r>
          </w:p>
          <w:p w14:paraId="6E0BECC9" w14:textId="1EC26219" w:rsidR="00827CB2" w:rsidRDefault="00827CB2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72B0F" w14:paraId="01391CF0" w14:textId="77777777" w:rsidTr="00380DFB">
        <w:trPr>
          <w:trHeight w:val="576"/>
        </w:trPr>
        <w:tc>
          <w:tcPr>
            <w:tcW w:w="2515" w:type="dxa"/>
          </w:tcPr>
          <w:p w14:paraId="2990046B" w14:textId="515BD5C8" w:rsidR="00972B0F" w:rsidRDefault="00380DFB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  <w:r>
              <w:rPr>
                <w:rFonts w:ascii="Gilroy Light" w:eastAsia="Times New Roman" w:hAnsi="Gilroy Light"/>
                <w:color w:val="000000"/>
              </w:rPr>
              <w:t>Tuesday</w:t>
            </w:r>
          </w:p>
        </w:tc>
        <w:tc>
          <w:tcPr>
            <w:tcW w:w="4678" w:type="dxa"/>
          </w:tcPr>
          <w:p w14:paraId="1506415C" w14:textId="77777777" w:rsidR="00972B0F" w:rsidRDefault="00972B0F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597" w:type="dxa"/>
          </w:tcPr>
          <w:p w14:paraId="49961CA9" w14:textId="77777777" w:rsidR="00972B0F" w:rsidRDefault="00972B0F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  <w:p w14:paraId="231862B7" w14:textId="77777777" w:rsidR="00827CB2" w:rsidRDefault="00827CB2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  <w:p w14:paraId="2C061AA6" w14:textId="1ED66CCB" w:rsidR="00827CB2" w:rsidRDefault="00827CB2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72B0F" w14:paraId="7012B02F" w14:textId="77777777" w:rsidTr="00380DFB">
        <w:trPr>
          <w:trHeight w:val="576"/>
        </w:trPr>
        <w:tc>
          <w:tcPr>
            <w:tcW w:w="2515" w:type="dxa"/>
          </w:tcPr>
          <w:p w14:paraId="0717D35F" w14:textId="1C951730" w:rsidR="00972B0F" w:rsidRDefault="00380DFB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  <w:r>
              <w:rPr>
                <w:rFonts w:ascii="Gilroy Light" w:eastAsia="Times New Roman" w:hAnsi="Gilroy Light"/>
                <w:color w:val="000000"/>
              </w:rPr>
              <w:t>Wednesday</w:t>
            </w:r>
          </w:p>
        </w:tc>
        <w:tc>
          <w:tcPr>
            <w:tcW w:w="4678" w:type="dxa"/>
          </w:tcPr>
          <w:p w14:paraId="38148F1F" w14:textId="77777777" w:rsidR="00972B0F" w:rsidRDefault="00972B0F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597" w:type="dxa"/>
          </w:tcPr>
          <w:p w14:paraId="1F559EB2" w14:textId="77777777" w:rsidR="00972B0F" w:rsidRDefault="00972B0F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  <w:p w14:paraId="0661B802" w14:textId="77777777" w:rsidR="00827CB2" w:rsidRDefault="00827CB2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  <w:p w14:paraId="07C372AB" w14:textId="32B5E011" w:rsidR="00827CB2" w:rsidRDefault="00827CB2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72B0F" w14:paraId="4D597A73" w14:textId="77777777" w:rsidTr="00380DFB">
        <w:trPr>
          <w:trHeight w:val="576"/>
        </w:trPr>
        <w:tc>
          <w:tcPr>
            <w:tcW w:w="2515" w:type="dxa"/>
          </w:tcPr>
          <w:p w14:paraId="17FDDF68" w14:textId="2C02B8FD" w:rsidR="00972B0F" w:rsidRDefault="00380DFB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  <w:r>
              <w:rPr>
                <w:rFonts w:ascii="Gilroy Light" w:eastAsia="Times New Roman" w:hAnsi="Gilroy Light"/>
                <w:color w:val="000000"/>
              </w:rPr>
              <w:t>Thursday</w:t>
            </w:r>
          </w:p>
        </w:tc>
        <w:tc>
          <w:tcPr>
            <w:tcW w:w="4678" w:type="dxa"/>
          </w:tcPr>
          <w:p w14:paraId="017054A7" w14:textId="77777777" w:rsidR="00972B0F" w:rsidRDefault="00972B0F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597" w:type="dxa"/>
          </w:tcPr>
          <w:p w14:paraId="4B56A076" w14:textId="77777777" w:rsidR="00972B0F" w:rsidRDefault="00972B0F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  <w:p w14:paraId="77DB01B3" w14:textId="77777777" w:rsidR="00827CB2" w:rsidRDefault="00827CB2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  <w:p w14:paraId="4D6C432A" w14:textId="5556A3E9" w:rsidR="00827CB2" w:rsidRDefault="00827CB2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72B0F" w14:paraId="15BA1B04" w14:textId="77777777" w:rsidTr="00380DFB">
        <w:trPr>
          <w:trHeight w:val="576"/>
        </w:trPr>
        <w:tc>
          <w:tcPr>
            <w:tcW w:w="2515" w:type="dxa"/>
          </w:tcPr>
          <w:p w14:paraId="7CBB6B0F" w14:textId="7A251EDF" w:rsidR="00972B0F" w:rsidRDefault="00380DFB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  <w:r>
              <w:rPr>
                <w:rFonts w:ascii="Gilroy Light" w:eastAsia="Times New Roman" w:hAnsi="Gilroy Light"/>
                <w:color w:val="000000"/>
              </w:rPr>
              <w:t>Friday</w:t>
            </w:r>
          </w:p>
        </w:tc>
        <w:tc>
          <w:tcPr>
            <w:tcW w:w="4678" w:type="dxa"/>
          </w:tcPr>
          <w:p w14:paraId="3D07241F" w14:textId="77777777" w:rsidR="00972B0F" w:rsidRDefault="00972B0F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597" w:type="dxa"/>
          </w:tcPr>
          <w:p w14:paraId="6AC6E23B" w14:textId="77777777" w:rsidR="00972B0F" w:rsidRDefault="00972B0F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  <w:p w14:paraId="7736C072" w14:textId="77777777" w:rsidR="00827CB2" w:rsidRDefault="00827CB2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  <w:p w14:paraId="560194E6" w14:textId="6AE1E5B8" w:rsidR="00827CB2" w:rsidRDefault="00827CB2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</w:tc>
      </w:tr>
      <w:tr w:rsidR="00972B0F" w14:paraId="041A81D5" w14:textId="77777777" w:rsidTr="00380DFB">
        <w:trPr>
          <w:trHeight w:val="576"/>
        </w:trPr>
        <w:tc>
          <w:tcPr>
            <w:tcW w:w="2515" w:type="dxa"/>
          </w:tcPr>
          <w:p w14:paraId="1FAB2BAB" w14:textId="1811C783" w:rsidR="00972B0F" w:rsidRDefault="00380DFB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  <w:r>
              <w:rPr>
                <w:rFonts w:ascii="Gilroy Light" w:eastAsia="Times New Roman" w:hAnsi="Gilroy Light"/>
                <w:color w:val="000000"/>
              </w:rPr>
              <w:t>Weekly Total</w:t>
            </w:r>
          </w:p>
        </w:tc>
        <w:tc>
          <w:tcPr>
            <w:tcW w:w="4678" w:type="dxa"/>
          </w:tcPr>
          <w:p w14:paraId="04B6EFFA" w14:textId="77777777" w:rsidR="00972B0F" w:rsidRDefault="00972B0F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</w:tc>
        <w:tc>
          <w:tcPr>
            <w:tcW w:w="3597" w:type="dxa"/>
          </w:tcPr>
          <w:p w14:paraId="32545B7E" w14:textId="77777777" w:rsidR="00972B0F" w:rsidRDefault="00972B0F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  <w:p w14:paraId="57D588E0" w14:textId="77777777" w:rsidR="00827CB2" w:rsidRDefault="00827CB2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  <w:p w14:paraId="79210DC7" w14:textId="6946AFDC" w:rsidR="00827CB2" w:rsidRDefault="00827CB2" w:rsidP="00972B0F">
            <w:pPr>
              <w:spacing w:line="276" w:lineRule="auto"/>
              <w:rPr>
                <w:rFonts w:ascii="Gilroy Light" w:eastAsia="Times New Roman" w:hAnsi="Gilroy Light"/>
                <w:color w:val="000000"/>
              </w:rPr>
            </w:pPr>
          </w:p>
        </w:tc>
      </w:tr>
    </w:tbl>
    <w:p w14:paraId="76B89D04" w14:textId="77777777" w:rsidR="00972B0F" w:rsidRDefault="00972B0F" w:rsidP="00972B0F">
      <w:pPr>
        <w:spacing w:line="276" w:lineRule="auto"/>
        <w:rPr>
          <w:rFonts w:ascii="Gilroy Light" w:eastAsia="Times New Roman" w:hAnsi="Gilroy Light"/>
          <w:color w:val="000000"/>
        </w:rPr>
      </w:pPr>
    </w:p>
    <w:p w14:paraId="758B6B36" w14:textId="77777777" w:rsidR="00972B0F" w:rsidRPr="00972B0F" w:rsidRDefault="00972B0F" w:rsidP="00972B0F">
      <w:pPr>
        <w:spacing w:after="240"/>
        <w:rPr>
          <w:rFonts w:ascii="Gilroy Light" w:eastAsia="Times New Roman" w:hAnsi="Gilroy Light" w:cs="Times New Roman"/>
        </w:rPr>
      </w:pPr>
    </w:p>
    <w:p w14:paraId="3F077201" w14:textId="77777777" w:rsidR="00FD739B" w:rsidRPr="00972B0F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972B0F" w:rsidSect="00C06D0C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3B3B" w14:textId="77777777" w:rsidR="0089694A" w:rsidRDefault="0089694A" w:rsidP="00384606">
      <w:r>
        <w:separator/>
      </w:r>
    </w:p>
  </w:endnote>
  <w:endnote w:type="continuationSeparator" w:id="0">
    <w:p w14:paraId="73601246" w14:textId="77777777" w:rsidR="0089694A" w:rsidRDefault="0089694A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7A4E" w14:textId="77777777" w:rsidR="0089694A" w:rsidRDefault="0089694A" w:rsidP="00384606">
      <w:r>
        <w:separator/>
      </w:r>
    </w:p>
  </w:footnote>
  <w:footnote w:type="continuationSeparator" w:id="0">
    <w:p w14:paraId="743A36A4" w14:textId="77777777" w:rsidR="0089694A" w:rsidRDefault="0089694A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B65FA"/>
    <w:rsid w:val="001315CE"/>
    <w:rsid w:val="0013257A"/>
    <w:rsid w:val="00146E46"/>
    <w:rsid w:val="00173C08"/>
    <w:rsid w:val="00202230"/>
    <w:rsid w:val="002445E1"/>
    <w:rsid w:val="003357F2"/>
    <w:rsid w:val="00380DFB"/>
    <w:rsid w:val="00384606"/>
    <w:rsid w:val="003B7889"/>
    <w:rsid w:val="003C6786"/>
    <w:rsid w:val="003D6B68"/>
    <w:rsid w:val="004A5F34"/>
    <w:rsid w:val="004D0975"/>
    <w:rsid w:val="004D5163"/>
    <w:rsid w:val="00530EBD"/>
    <w:rsid w:val="005B4368"/>
    <w:rsid w:val="005F4EEC"/>
    <w:rsid w:val="00621B09"/>
    <w:rsid w:val="0069051C"/>
    <w:rsid w:val="006F607D"/>
    <w:rsid w:val="007040DF"/>
    <w:rsid w:val="00706EA4"/>
    <w:rsid w:val="00710935"/>
    <w:rsid w:val="007119F7"/>
    <w:rsid w:val="007B7D51"/>
    <w:rsid w:val="00827CB2"/>
    <w:rsid w:val="0089694A"/>
    <w:rsid w:val="0092089D"/>
    <w:rsid w:val="0092545D"/>
    <w:rsid w:val="009571D1"/>
    <w:rsid w:val="00960883"/>
    <w:rsid w:val="00972B0F"/>
    <w:rsid w:val="009D47AE"/>
    <w:rsid w:val="009E75FF"/>
    <w:rsid w:val="009F3D36"/>
    <w:rsid w:val="00A63943"/>
    <w:rsid w:val="00B269FE"/>
    <w:rsid w:val="00B705B3"/>
    <w:rsid w:val="00B93ED8"/>
    <w:rsid w:val="00BB2FAA"/>
    <w:rsid w:val="00BD040F"/>
    <w:rsid w:val="00C06D0C"/>
    <w:rsid w:val="00C11911"/>
    <w:rsid w:val="00C57089"/>
    <w:rsid w:val="00C96044"/>
    <w:rsid w:val="00CA0DF7"/>
    <w:rsid w:val="00D14774"/>
    <w:rsid w:val="00D867FB"/>
    <w:rsid w:val="00E2338B"/>
    <w:rsid w:val="00E25E5A"/>
    <w:rsid w:val="00E91CF9"/>
    <w:rsid w:val="00ED043E"/>
    <w:rsid w:val="00F03D4B"/>
    <w:rsid w:val="00F620CA"/>
    <w:rsid w:val="00F83665"/>
    <w:rsid w:val="00FC594A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2</cp:revision>
  <cp:lastPrinted>2020-09-03T22:13:00Z</cp:lastPrinted>
  <dcterms:created xsi:type="dcterms:W3CDTF">2021-08-17T17:03:00Z</dcterms:created>
  <dcterms:modified xsi:type="dcterms:W3CDTF">2021-08-17T17:03:00Z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