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8DCF" w14:textId="4CEABDB0" w:rsidR="00972B0F" w:rsidRPr="00FC594A" w:rsidRDefault="009B327B" w:rsidP="00972B0F">
      <w:pPr>
        <w:jc w:val="center"/>
        <w:rPr>
          <w:rFonts w:ascii="Gilroy ExtraBold" w:eastAsia="Times New Roman" w:hAnsi="Gilroy ExtraBold" w:cs="Times New Roman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No Idle Zone Observation Form</w:t>
      </w:r>
    </w:p>
    <w:p w14:paraId="5F4EFCC3" w14:textId="77777777" w:rsidR="00972B0F" w:rsidRPr="009B327B" w:rsidRDefault="00972B0F" w:rsidP="00972B0F">
      <w:pPr>
        <w:rPr>
          <w:rFonts w:ascii="Gilroy Light" w:eastAsia="Times New Roman" w:hAnsi="Gilroy Light" w:cs="Times New Roman"/>
          <w:color w:val="000000"/>
        </w:rPr>
      </w:pPr>
    </w:p>
    <w:p w14:paraId="3E925BB0" w14:textId="754571E8" w:rsidR="009B327B" w:rsidRPr="009B327B" w:rsidRDefault="009B327B" w:rsidP="009B327B">
      <w:pPr>
        <w:rPr>
          <w:rFonts w:ascii="Gilroy Light" w:eastAsia="Times New Roman" w:hAnsi="Gilroy Light"/>
          <w:color w:val="000000"/>
          <w:u w:val="single"/>
        </w:rPr>
      </w:pPr>
      <w:r w:rsidRPr="009B327B">
        <w:rPr>
          <w:rFonts w:ascii="Gilroy Light" w:eastAsia="Times New Roman" w:hAnsi="Gilroy Light"/>
          <w:color w:val="000000"/>
        </w:rPr>
        <w:t>Observer Name:</w:t>
      </w:r>
      <w:r w:rsidRPr="009B327B">
        <w:rPr>
          <w:rFonts w:ascii="Gilroy Light" w:eastAsia="Times New Roman" w:hAnsi="Gilroy Light"/>
          <w:color w:val="000000"/>
          <w:u w:val="single"/>
        </w:rPr>
        <w:tab/>
      </w:r>
      <w:r w:rsidRPr="009B327B">
        <w:rPr>
          <w:rFonts w:ascii="Gilroy Light" w:eastAsia="Times New Roman" w:hAnsi="Gilroy Light"/>
          <w:color w:val="000000"/>
          <w:u w:val="single"/>
        </w:rPr>
        <w:tab/>
      </w:r>
      <w:r w:rsidRPr="009B327B">
        <w:rPr>
          <w:rFonts w:ascii="Gilroy Light" w:eastAsia="Times New Roman" w:hAnsi="Gilroy Light"/>
          <w:color w:val="000000"/>
          <w:u w:val="single"/>
        </w:rPr>
        <w:tab/>
      </w:r>
      <w:r w:rsidRPr="009B327B">
        <w:rPr>
          <w:rFonts w:ascii="Gilroy Light" w:eastAsia="Times New Roman" w:hAnsi="Gilroy Light"/>
          <w:color w:val="000000"/>
          <w:u w:val="single"/>
        </w:rPr>
        <w:tab/>
      </w:r>
      <w:r w:rsidRPr="009B327B">
        <w:rPr>
          <w:rFonts w:ascii="Gilroy Light" w:eastAsia="Times New Roman" w:hAnsi="Gilroy Light"/>
          <w:color w:val="000000"/>
          <w:u w:val="single"/>
        </w:rPr>
        <w:tab/>
      </w:r>
    </w:p>
    <w:p w14:paraId="0FD437EC" w14:textId="77777777" w:rsidR="009B327B" w:rsidRPr="009B327B" w:rsidRDefault="009B327B" w:rsidP="009B327B">
      <w:pPr>
        <w:rPr>
          <w:rFonts w:ascii="Gilroy Light" w:eastAsia="Times New Roman" w:hAnsi="Gilroy Light"/>
          <w:color w:val="000000"/>
        </w:rPr>
      </w:pPr>
    </w:p>
    <w:p w14:paraId="6820A1DD" w14:textId="0FECDFE5" w:rsidR="009B327B" w:rsidRPr="009B327B" w:rsidRDefault="009B327B" w:rsidP="009B327B">
      <w:pPr>
        <w:rPr>
          <w:rFonts w:ascii="Gilroy Light" w:eastAsia="Times New Roman" w:hAnsi="Gilroy Light"/>
          <w:color w:val="000000"/>
          <w:u w:val="single"/>
        </w:rPr>
      </w:pPr>
      <w:r w:rsidRPr="009B327B">
        <w:rPr>
          <w:rFonts w:ascii="Gilroy Light" w:eastAsia="Times New Roman" w:hAnsi="Gilroy Light"/>
          <w:color w:val="000000"/>
        </w:rPr>
        <w:t>School:</w:t>
      </w:r>
      <w:r w:rsidRPr="009B327B">
        <w:rPr>
          <w:rFonts w:ascii="Gilroy Light" w:eastAsia="Times New Roman" w:hAnsi="Gilroy Light"/>
          <w:color w:val="000000"/>
          <w:u w:val="single"/>
        </w:rPr>
        <w:t xml:space="preserve"> </w:t>
      </w:r>
      <w:r w:rsidRPr="009B327B">
        <w:rPr>
          <w:rFonts w:ascii="Gilroy Light" w:eastAsia="Times New Roman" w:hAnsi="Gilroy Light"/>
          <w:color w:val="000000"/>
          <w:u w:val="single"/>
        </w:rPr>
        <w:tab/>
      </w:r>
      <w:r w:rsidRPr="009B327B">
        <w:rPr>
          <w:rFonts w:ascii="Gilroy Light" w:eastAsia="Times New Roman" w:hAnsi="Gilroy Light"/>
          <w:color w:val="000000"/>
          <w:u w:val="single"/>
        </w:rPr>
        <w:tab/>
      </w:r>
      <w:r w:rsidRPr="009B327B">
        <w:rPr>
          <w:rFonts w:ascii="Gilroy Light" w:eastAsia="Times New Roman" w:hAnsi="Gilroy Light"/>
          <w:color w:val="000000"/>
          <w:u w:val="single"/>
        </w:rPr>
        <w:tab/>
      </w:r>
      <w:r w:rsidRPr="009B327B">
        <w:rPr>
          <w:rFonts w:ascii="Gilroy Light" w:eastAsia="Times New Roman" w:hAnsi="Gilroy Light"/>
          <w:color w:val="000000"/>
          <w:u w:val="single"/>
        </w:rPr>
        <w:tab/>
      </w:r>
      <w:r w:rsidRPr="009B327B">
        <w:rPr>
          <w:rFonts w:ascii="Gilroy Light" w:eastAsia="Times New Roman" w:hAnsi="Gilroy Light"/>
          <w:color w:val="000000"/>
          <w:u w:val="single"/>
        </w:rPr>
        <w:tab/>
      </w:r>
      <w:r>
        <w:rPr>
          <w:rFonts w:ascii="Gilroy Light" w:eastAsia="Times New Roman" w:hAnsi="Gilroy Light"/>
          <w:color w:val="000000"/>
        </w:rPr>
        <w:t xml:space="preserve">   </w:t>
      </w:r>
      <w:r w:rsidRPr="009B327B">
        <w:rPr>
          <w:rFonts w:ascii="Gilroy Light" w:eastAsia="Times New Roman" w:hAnsi="Gilroy Light"/>
          <w:color w:val="000000"/>
        </w:rPr>
        <w:t>Zone</w:t>
      </w:r>
      <w:r>
        <w:rPr>
          <w:rFonts w:ascii="Gilroy Light" w:eastAsia="Times New Roman" w:hAnsi="Gilroy Light"/>
          <w:color w:val="000000"/>
        </w:rPr>
        <w:t xml:space="preserve">: </w:t>
      </w:r>
      <w:r>
        <w:rPr>
          <w:rFonts w:ascii="Gilroy Light" w:eastAsia="Times New Roman" w:hAnsi="Gilroy Light"/>
          <w:color w:val="000000"/>
          <w:u w:val="single"/>
        </w:rPr>
        <w:tab/>
      </w:r>
      <w:r>
        <w:rPr>
          <w:rFonts w:ascii="Gilroy Light" w:eastAsia="Times New Roman" w:hAnsi="Gilroy Light"/>
          <w:color w:val="000000"/>
          <w:u w:val="single"/>
        </w:rPr>
        <w:tab/>
      </w:r>
      <w:r>
        <w:rPr>
          <w:rFonts w:ascii="Gilroy Light" w:eastAsia="Times New Roman" w:hAnsi="Gilroy Light"/>
          <w:color w:val="000000"/>
        </w:rPr>
        <w:t xml:space="preserve">   </w:t>
      </w:r>
      <w:r w:rsidRPr="009B327B">
        <w:rPr>
          <w:rFonts w:ascii="Gilroy Light" w:eastAsia="Times New Roman" w:hAnsi="Gilroy Light"/>
          <w:color w:val="000000"/>
        </w:rPr>
        <w:t>Day of Week:</w:t>
      </w:r>
      <w:r>
        <w:rPr>
          <w:rFonts w:ascii="Gilroy Light" w:eastAsia="Times New Roman" w:hAnsi="Gilroy Light"/>
          <w:color w:val="000000"/>
          <w:u w:val="single"/>
        </w:rPr>
        <w:tab/>
      </w:r>
      <w:r>
        <w:rPr>
          <w:rFonts w:ascii="Gilroy Light" w:eastAsia="Times New Roman" w:hAnsi="Gilroy Light"/>
          <w:color w:val="000000"/>
          <w:u w:val="single"/>
        </w:rPr>
        <w:tab/>
      </w:r>
      <w:r>
        <w:rPr>
          <w:rFonts w:ascii="Gilroy Light" w:eastAsia="Times New Roman" w:hAnsi="Gilroy Light"/>
          <w:color w:val="000000"/>
          <w:u w:val="single"/>
        </w:rPr>
        <w:tab/>
      </w:r>
      <w:r>
        <w:rPr>
          <w:rFonts w:ascii="Gilroy Light" w:eastAsia="Times New Roman" w:hAnsi="Gilroy Light"/>
          <w:color w:val="000000"/>
        </w:rPr>
        <w:t xml:space="preserve">   </w:t>
      </w:r>
      <w:r w:rsidRPr="009B327B">
        <w:rPr>
          <w:rFonts w:ascii="Gilroy Light" w:eastAsia="Times New Roman" w:hAnsi="Gilroy Light"/>
          <w:color w:val="000000"/>
        </w:rPr>
        <w:t>Date:</w:t>
      </w:r>
      <w:r>
        <w:rPr>
          <w:rFonts w:ascii="Gilroy Light" w:eastAsia="Times New Roman" w:hAnsi="Gilroy Light"/>
          <w:color w:val="000000"/>
          <w:u w:val="single"/>
        </w:rPr>
        <w:tab/>
      </w:r>
      <w:r>
        <w:rPr>
          <w:rFonts w:ascii="Gilroy Light" w:eastAsia="Times New Roman" w:hAnsi="Gilroy Light"/>
          <w:color w:val="000000"/>
          <w:u w:val="single"/>
        </w:rPr>
        <w:tab/>
      </w:r>
      <w:r w:rsidRPr="009B327B">
        <w:rPr>
          <w:rFonts w:ascii="Gilroy Light" w:eastAsia="Times New Roman" w:hAnsi="Gilroy Light"/>
          <w:color w:val="000000"/>
        </w:rPr>
        <w:t>Time:</w:t>
      </w:r>
      <w:r w:rsidRPr="009B327B">
        <w:rPr>
          <w:rFonts w:ascii="Gilroy Light" w:eastAsia="Times New Roman" w:hAnsi="Gilroy Light"/>
          <w:color w:val="000000"/>
          <w:u w:val="single"/>
        </w:rPr>
        <w:t xml:space="preserve"> </w:t>
      </w:r>
      <w:r>
        <w:rPr>
          <w:rFonts w:ascii="Gilroy Light" w:eastAsia="Times New Roman" w:hAnsi="Gilroy Light"/>
          <w:color w:val="000000"/>
          <w:u w:val="single"/>
        </w:rPr>
        <w:tab/>
      </w:r>
      <w:r>
        <w:rPr>
          <w:rFonts w:ascii="Gilroy Light" w:eastAsia="Times New Roman" w:hAnsi="Gilroy Light"/>
          <w:color w:val="000000"/>
          <w:u w:val="single"/>
        </w:rPr>
        <w:tab/>
      </w:r>
      <w:r>
        <w:rPr>
          <w:rFonts w:ascii="Gilroy Light" w:eastAsia="Times New Roman" w:hAnsi="Gilroy Light"/>
          <w:color w:val="000000"/>
          <w:u w:val="single"/>
        </w:rPr>
        <w:tab/>
      </w:r>
    </w:p>
    <w:p w14:paraId="46EE8023" w14:textId="77777777" w:rsidR="009B327B" w:rsidRPr="009B327B" w:rsidRDefault="009B327B" w:rsidP="009B327B">
      <w:pPr>
        <w:rPr>
          <w:rFonts w:ascii="Gilroy Light" w:eastAsia="Times New Roman" w:hAnsi="Gilroy Light"/>
          <w:color w:val="000000"/>
        </w:rPr>
      </w:pPr>
    </w:p>
    <w:p w14:paraId="46B6AB49" w14:textId="77777777" w:rsidR="009B327B" w:rsidRPr="009B327B" w:rsidRDefault="009B327B" w:rsidP="009B327B">
      <w:pPr>
        <w:rPr>
          <w:rFonts w:ascii="Gilroy Light" w:eastAsia="Times New Roman" w:hAnsi="Gilroy Light"/>
          <w:color w:val="000000"/>
        </w:rPr>
      </w:pPr>
      <w:r w:rsidRPr="009B327B">
        <w:rPr>
          <w:rFonts w:ascii="Gilroy Light" w:eastAsia="Times New Roman" w:hAnsi="Gilroy Light"/>
          <w:b/>
          <w:bCs/>
          <w:color w:val="000000"/>
        </w:rPr>
        <w:t>Weather (circle one):</w:t>
      </w:r>
      <w:r w:rsidRPr="009B327B">
        <w:rPr>
          <w:rFonts w:ascii="Cambria" w:eastAsia="Times New Roman" w:hAnsi="Cambria" w:cs="Cambria"/>
          <w:b/>
          <w:bCs/>
          <w:color w:val="000000"/>
        </w:rPr>
        <w:t> </w:t>
      </w:r>
    </w:p>
    <w:p w14:paraId="68D5F0ED" w14:textId="77777777" w:rsidR="009B327B" w:rsidRPr="009B327B" w:rsidRDefault="009B327B" w:rsidP="009B327B">
      <w:pPr>
        <w:rPr>
          <w:rFonts w:ascii="Gilroy Light" w:eastAsia="Times New Roman" w:hAnsi="Gilroy Light"/>
          <w:color w:val="000000"/>
        </w:rPr>
      </w:pPr>
      <w:r w:rsidRPr="009B327B">
        <w:rPr>
          <w:rFonts w:ascii="Gilroy Light" w:eastAsia="Times New Roman" w:hAnsi="Gilroy Light"/>
          <w:color w:val="000000"/>
        </w:rPr>
        <w:t xml:space="preserve">Sunny </w:t>
      </w:r>
      <w:r w:rsidRPr="009B327B">
        <w:rPr>
          <w:rFonts w:ascii="Cambria" w:eastAsia="Times New Roman" w:hAnsi="Cambria" w:cs="Cambria"/>
          <w:color w:val="000000"/>
        </w:rPr>
        <w:t> </w:t>
      </w:r>
      <w:r w:rsidRPr="009B327B">
        <w:rPr>
          <w:rFonts w:ascii="Gilroy Light" w:eastAsia="Times New Roman" w:hAnsi="Gilroy Light"/>
          <w:color w:val="000000"/>
        </w:rPr>
        <w:t xml:space="preserve"> </w:t>
      </w:r>
      <w:r w:rsidRPr="009B327B">
        <w:rPr>
          <w:rFonts w:ascii="Cambria" w:eastAsia="Times New Roman" w:hAnsi="Cambria" w:cs="Cambria"/>
          <w:color w:val="000000"/>
        </w:rPr>
        <w:t> </w:t>
      </w:r>
      <w:r w:rsidRPr="009B327B">
        <w:rPr>
          <w:rFonts w:ascii="Gilroy Light" w:eastAsia="Times New Roman" w:hAnsi="Gilroy Light"/>
          <w:color w:val="000000"/>
        </w:rPr>
        <w:t xml:space="preserve"> </w:t>
      </w:r>
      <w:r w:rsidRPr="009B327B">
        <w:rPr>
          <w:rFonts w:ascii="Gilroy Light" w:eastAsia="Times New Roman" w:hAnsi="Gilroy Light"/>
          <w:color w:val="000000"/>
        </w:rPr>
        <w:tab/>
        <w:t xml:space="preserve">Partly Cloudy/Sunny </w:t>
      </w:r>
      <w:r w:rsidRPr="009B327B">
        <w:rPr>
          <w:rFonts w:ascii="Cambria" w:eastAsia="Times New Roman" w:hAnsi="Cambria" w:cs="Cambria"/>
          <w:color w:val="000000"/>
        </w:rPr>
        <w:t> </w:t>
      </w:r>
      <w:r w:rsidRPr="009B327B">
        <w:rPr>
          <w:rFonts w:ascii="Gilroy Light" w:eastAsia="Times New Roman" w:hAnsi="Gilroy Light"/>
          <w:color w:val="000000"/>
        </w:rPr>
        <w:t xml:space="preserve"> </w:t>
      </w:r>
      <w:r w:rsidRPr="009B327B">
        <w:rPr>
          <w:rFonts w:ascii="Cambria" w:eastAsia="Times New Roman" w:hAnsi="Cambria" w:cs="Cambria"/>
          <w:color w:val="000000"/>
        </w:rPr>
        <w:t> </w:t>
      </w:r>
      <w:r w:rsidRPr="009B327B">
        <w:rPr>
          <w:rFonts w:ascii="Gilroy Light" w:eastAsia="Times New Roman" w:hAnsi="Gilroy Light"/>
          <w:color w:val="000000"/>
        </w:rPr>
        <w:t xml:space="preserve"> </w:t>
      </w:r>
      <w:r w:rsidRPr="009B327B">
        <w:rPr>
          <w:rFonts w:ascii="Gilroy Light" w:eastAsia="Times New Roman" w:hAnsi="Gilroy Light"/>
          <w:color w:val="000000"/>
        </w:rPr>
        <w:tab/>
        <w:t xml:space="preserve">Cloudy </w:t>
      </w:r>
      <w:r w:rsidRPr="009B327B">
        <w:rPr>
          <w:rFonts w:ascii="Cambria" w:eastAsia="Times New Roman" w:hAnsi="Cambria" w:cs="Cambria"/>
          <w:color w:val="000000"/>
        </w:rPr>
        <w:t> </w:t>
      </w:r>
      <w:r w:rsidRPr="009B327B">
        <w:rPr>
          <w:rFonts w:ascii="Gilroy Light" w:eastAsia="Times New Roman" w:hAnsi="Gilroy Light"/>
          <w:color w:val="000000"/>
        </w:rPr>
        <w:t xml:space="preserve"> </w:t>
      </w:r>
      <w:r w:rsidRPr="009B327B">
        <w:rPr>
          <w:rFonts w:ascii="Cambria" w:eastAsia="Times New Roman" w:hAnsi="Cambria" w:cs="Cambria"/>
          <w:color w:val="000000"/>
        </w:rPr>
        <w:t> </w:t>
      </w:r>
      <w:r w:rsidRPr="009B327B">
        <w:rPr>
          <w:rFonts w:ascii="Gilroy Light" w:eastAsia="Times New Roman" w:hAnsi="Gilroy Light"/>
          <w:color w:val="000000"/>
        </w:rPr>
        <w:t xml:space="preserve"> </w:t>
      </w:r>
      <w:r w:rsidRPr="009B327B">
        <w:rPr>
          <w:rFonts w:ascii="Gilroy Light" w:eastAsia="Times New Roman" w:hAnsi="Gilroy Light"/>
          <w:color w:val="000000"/>
        </w:rPr>
        <w:tab/>
        <w:t xml:space="preserve">Precipitating </w:t>
      </w:r>
      <w:r w:rsidRPr="009B327B">
        <w:rPr>
          <w:rFonts w:ascii="Cambria" w:eastAsia="Times New Roman" w:hAnsi="Cambria" w:cs="Cambria"/>
          <w:color w:val="000000"/>
        </w:rPr>
        <w:t> </w:t>
      </w:r>
      <w:r w:rsidRPr="009B327B">
        <w:rPr>
          <w:rFonts w:ascii="Gilroy Light" w:eastAsia="Times New Roman" w:hAnsi="Gilroy Light"/>
          <w:color w:val="000000"/>
        </w:rPr>
        <w:t xml:space="preserve"> </w:t>
      </w:r>
      <w:r w:rsidRPr="009B327B">
        <w:rPr>
          <w:rFonts w:ascii="Cambria" w:eastAsia="Times New Roman" w:hAnsi="Cambria" w:cs="Cambria"/>
          <w:color w:val="000000"/>
        </w:rPr>
        <w:t> </w:t>
      </w:r>
      <w:r w:rsidRPr="009B327B">
        <w:rPr>
          <w:rFonts w:ascii="Gilroy Light" w:eastAsia="Times New Roman" w:hAnsi="Gilroy Light"/>
          <w:color w:val="000000"/>
        </w:rPr>
        <w:t xml:space="preserve"> </w:t>
      </w:r>
      <w:r w:rsidRPr="009B327B">
        <w:rPr>
          <w:rFonts w:ascii="Gilroy Light" w:eastAsia="Times New Roman" w:hAnsi="Gilroy Light"/>
          <w:color w:val="000000"/>
        </w:rPr>
        <w:tab/>
        <w:t>Windy</w:t>
      </w:r>
    </w:p>
    <w:p w14:paraId="72889307" w14:textId="77777777" w:rsidR="009B327B" w:rsidRPr="009B327B" w:rsidRDefault="009B327B" w:rsidP="009B327B">
      <w:pPr>
        <w:rPr>
          <w:rFonts w:ascii="Gilroy Light" w:eastAsia="Times New Roman" w:hAnsi="Gilroy Light"/>
          <w:color w:val="000000"/>
        </w:rPr>
      </w:pPr>
    </w:p>
    <w:p w14:paraId="7C7D7910" w14:textId="77777777" w:rsidR="009B327B" w:rsidRPr="009B327B" w:rsidRDefault="009B327B" w:rsidP="009B327B">
      <w:pPr>
        <w:rPr>
          <w:rFonts w:ascii="Gilroy Light" w:eastAsia="Times New Roman" w:hAnsi="Gilroy Light"/>
          <w:color w:val="000000"/>
        </w:rPr>
      </w:pPr>
      <w:r w:rsidRPr="009B327B">
        <w:rPr>
          <w:rFonts w:ascii="Gilroy Light" w:eastAsia="Times New Roman" w:hAnsi="Gilroy Light"/>
          <w:b/>
          <w:bCs/>
          <w:color w:val="000000"/>
        </w:rPr>
        <w:t>Outside Temperature (circle one):</w:t>
      </w:r>
      <w:r w:rsidRPr="009B327B">
        <w:rPr>
          <w:rFonts w:ascii="Cambria" w:eastAsia="Times New Roman" w:hAnsi="Cambria" w:cs="Cambria"/>
          <w:color w:val="000000"/>
        </w:rPr>
        <w:t> </w:t>
      </w:r>
      <w:r w:rsidRPr="009B327B">
        <w:rPr>
          <w:rFonts w:ascii="Gilroy Light" w:eastAsia="Times New Roman" w:hAnsi="Gilroy Light"/>
          <w:color w:val="000000"/>
        </w:rPr>
        <w:t xml:space="preserve"> </w:t>
      </w:r>
      <w:r w:rsidRPr="009B327B">
        <w:rPr>
          <w:rFonts w:ascii="Gilroy Light" w:eastAsia="Times New Roman" w:hAnsi="Gilroy Light"/>
          <w:color w:val="000000"/>
        </w:rPr>
        <w:tab/>
      </w:r>
    </w:p>
    <w:p w14:paraId="749A4F06" w14:textId="65C22A03" w:rsidR="009B327B" w:rsidRPr="009B327B" w:rsidRDefault="009B327B" w:rsidP="009B327B">
      <w:pPr>
        <w:rPr>
          <w:rFonts w:ascii="Gilroy Light" w:eastAsia="Times New Roman" w:hAnsi="Gilroy Light"/>
          <w:color w:val="000000"/>
          <w:u w:val="single"/>
        </w:rPr>
      </w:pPr>
      <w:r w:rsidRPr="009B327B">
        <w:rPr>
          <w:rFonts w:ascii="Gilroy Light" w:eastAsia="Times New Roman" w:hAnsi="Gilroy Light"/>
          <w:color w:val="000000"/>
        </w:rPr>
        <w:t>Hot</w:t>
      </w:r>
      <w:r w:rsidRPr="009B327B">
        <w:rPr>
          <w:rFonts w:ascii="Gilroy Light" w:eastAsia="Times New Roman" w:hAnsi="Gilroy Light"/>
          <w:color w:val="000000"/>
        </w:rPr>
        <w:tab/>
      </w:r>
      <w:r w:rsidRPr="009B327B">
        <w:rPr>
          <w:rFonts w:ascii="Gilroy Light" w:eastAsia="Times New Roman" w:hAnsi="Gilroy Light"/>
          <w:color w:val="000000"/>
        </w:rPr>
        <w:tab/>
        <w:t>Mild</w:t>
      </w:r>
      <w:r w:rsidRPr="009B327B">
        <w:rPr>
          <w:rFonts w:ascii="Gilroy Light" w:eastAsia="Times New Roman" w:hAnsi="Gilroy Light"/>
          <w:color w:val="000000"/>
        </w:rPr>
        <w:tab/>
      </w:r>
      <w:r w:rsidRPr="009B327B">
        <w:rPr>
          <w:rFonts w:ascii="Gilroy Light" w:eastAsia="Times New Roman" w:hAnsi="Gilroy Light"/>
          <w:color w:val="000000"/>
        </w:rPr>
        <w:tab/>
        <w:t>Cool</w:t>
      </w:r>
      <w:r w:rsidRPr="009B327B">
        <w:rPr>
          <w:rFonts w:ascii="Gilroy Light" w:eastAsia="Times New Roman" w:hAnsi="Gilroy Light"/>
          <w:color w:val="000000"/>
        </w:rPr>
        <w:tab/>
      </w:r>
      <w:r w:rsidRPr="009B327B">
        <w:rPr>
          <w:rFonts w:ascii="Gilroy Light" w:eastAsia="Times New Roman" w:hAnsi="Gilroy Light"/>
          <w:color w:val="000000"/>
        </w:rPr>
        <w:tab/>
        <w:t>Cold</w:t>
      </w:r>
      <w:r w:rsidRPr="009B327B">
        <w:rPr>
          <w:rFonts w:ascii="Gilroy Light" w:eastAsia="Times New Roman" w:hAnsi="Gilroy Light"/>
          <w:color w:val="000000"/>
        </w:rPr>
        <w:tab/>
      </w:r>
      <w:r w:rsidRPr="009B327B">
        <w:rPr>
          <w:rFonts w:ascii="Gilroy Light" w:eastAsia="Times New Roman" w:hAnsi="Gilroy Light"/>
          <w:color w:val="000000"/>
        </w:rPr>
        <w:tab/>
        <w:t>Estimated Temp:</w:t>
      </w:r>
      <w:r>
        <w:rPr>
          <w:rFonts w:ascii="Gilroy Light" w:eastAsia="Times New Roman" w:hAnsi="Gilroy Light"/>
          <w:color w:val="000000"/>
          <w:u w:val="single"/>
        </w:rPr>
        <w:tab/>
      </w:r>
      <w:r>
        <w:rPr>
          <w:rFonts w:ascii="Gilroy Light" w:eastAsia="Times New Roman" w:hAnsi="Gilroy Light"/>
          <w:color w:val="000000"/>
          <w:u w:val="single"/>
        </w:rPr>
        <w:tab/>
      </w:r>
      <w:r>
        <w:rPr>
          <w:rFonts w:ascii="Gilroy Light" w:eastAsia="Times New Roman" w:hAnsi="Gilroy Light"/>
          <w:color w:val="000000"/>
          <w:u w:val="single"/>
        </w:rPr>
        <w:tab/>
      </w:r>
    </w:p>
    <w:p w14:paraId="5ED68EE4" w14:textId="77777777" w:rsidR="009B327B" w:rsidRPr="009B327B" w:rsidRDefault="009B327B" w:rsidP="009B327B">
      <w:pPr>
        <w:rPr>
          <w:rFonts w:ascii="Gilroy Light" w:eastAsia="Times New Roman" w:hAnsi="Gilroy Light"/>
          <w:color w:val="000000"/>
        </w:rPr>
      </w:pPr>
    </w:p>
    <w:tbl>
      <w:tblPr>
        <w:tblW w:w="147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5"/>
        <w:gridCol w:w="1440"/>
        <w:gridCol w:w="990"/>
        <w:gridCol w:w="990"/>
        <w:gridCol w:w="1440"/>
        <w:gridCol w:w="2160"/>
        <w:gridCol w:w="3780"/>
      </w:tblGrid>
      <w:tr w:rsidR="009B327B" w:rsidRPr="009B327B" w14:paraId="4DBFEC49" w14:textId="77777777" w:rsidTr="009B327B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4A874" w14:textId="33225B64" w:rsidR="009B327B" w:rsidRPr="009B327B" w:rsidRDefault="009B327B" w:rsidP="009B327B">
            <w:pPr>
              <w:rPr>
                <w:rFonts w:ascii="Gilroy ExtraBold" w:eastAsia="Times New Roman" w:hAnsi="Gilroy ExtraBold"/>
                <w:b/>
                <w:bCs/>
                <w:color w:val="4D9836"/>
              </w:rPr>
            </w:pPr>
            <w:r w:rsidRPr="009B327B">
              <w:rPr>
                <w:rFonts w:ascii="Gilroy ExtraBold" w:eastAsia="Times New Roman" w:hAnsi="Gilroy ExtraBold"/>
                <w:b/>
                <w:bCs/>
                <w:color w:val="4D9836"/>
              </w:rPr>
              <w:t>Vehicle (passenger cars),</w:t>
            </w:r>
            <w:r w:rsidRPr="009B327B">
              <w:rPr>
                <w:rFonts w:ascii="Cambria" w:eastAsia="Times New Roman" w:hAnsi="Cambria" w:cs="Cambria"/>
                <w:b/>
                <w:bCs/>
                <w:color w:val="4D9836"/>
              </w:rPr>
              <w:t> </w:t>
            </w:r>
            <w:r w:rsidRPr="009B327B">
              <w:rPr>
                <w:rFonts w:ascii="Gilroy ExtraBold" w:eastAsia="Times New Roman" w:hAnsi="Gilroy ExtraBold"/>
                <w:b/>
                <w:bCs/>
                <w:color w:val="4D9836"/>
              </w:rPr>
              <w:t>Truck (pick-up truck, SUVs, or minivans), or Electric (100% electric vehicle)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F4BFF" w14:textId="77777777" w:rsidR="009B327B" w:rsidRPr="009B327B" w:rsidRDefault="009B327B" w:rsidP="009B327B">
            <w:pPr>
              <w:rPr>
                <w:rFonts w:ascii="Gilroy ExtraBold" w:eastAsia="Times New Roman" w:hAnsi="Gilroy ExtraBold"/>
                <w:b/>
                <w:bCs/>
                <w:color w:val="4D9836"/>
              </w:rPr>
            </w:pPr>
            <w:r w:rsidRPr="009B327B">
              <w:rPr>
                <w:rFonts w:ascii="Gilroy ExtraBold" w:eastAsia="Times New Roman" w:hAnsi="Gilroy ExtraBold"/>
                <w:b/>
                <w:bCs/>
                <w:color w:val="4D9836"/>
              </w:rPr>
              <w:t>Arrival Time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35804" w14:textId="77777777" w:rsidR="009B327B" w:rsidRPr="009B327B" w:rsidRDefault="009B327B" w:rsidP="009B327B">
            <w:pPr>
              <w:rPr>
                <w:rFonts w:ascii="Gilroy ExtraBold" w:eastAsia="Times New Roman" w:hAnsi="Gilroy ExtraBold"/>
                <w:b/>
                <w:bCs/>
                <w:color w:val="4D9836"/>
              </w:rPr>
            </w:pPr>
            <w:r w:rsidRPr="009B327B">
              <w:rPr>
                <w:rFonts w:ascii="Gilroy ExtraBold" w:eastAsia="Times New Roman" w:hAnsi="Gilroy ExtraBold"/>
                <w:b/>
                <w:bCs/>
                <w:color w:val="4D9836"/>
              </w:rPr>
              <w:t>Is Vehicle Idling? (Y/N)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47E3F" w14:textId="77777777" w:rsidR="009B327B" w:rsidRPr="009B327B" w:rsidRDefault="009B327B" w:rsidP="009B327B">
            <w:pPr>
              <w:rPr>
                <w:rFonts w:ascii="Gilroy ExtraBold" w:eastAsia="Times New Roman" w:hAnsi="Gilroy ExtraBold"/>
                <w:b/>
                <w:bCs/>
                <w:color w:val="4D9836"/>
              </w:rPr>
            </w:pPr>
            <w:r w:rsidRPr="009B327B">
              <w:rPr>
                <w:rFonts w:ascii="Gilroy ExtraBold" w:eastAsia="Times New Roman" w:hAnsi="Gilroy ExtraBold"/>
                <w:b/>
                <w:bCs/>
                <w:color w:val="4D9836"/>
              </w:rPr>
              <w:t>Depart Time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C2D33" w14:textId="77777777" w:rsidR="009B327B" w:rsidRPr="009B327B" w:rsidRDefault="009B327B" w:rsidP="009B327B">
            <w:pPr>
              <w:rPr>
                <w:rFonts w:ascii="Gilroy ExtraBold" w:eastAsia="Times New Roman" w:hAnsi="Gilroy ExtraBold"/>
                <w:b/>
                <w:bCs/>
                <w:color w:val="4D9836"/>
              </w:rPr>
            </w:pPr>
            <w:r w:rsidRPr="009B327B">
              <w:rPr>
                <w:rFonts w:ascii="Gilroy ExtraBold" w:eastAsia="Times New Roman" w:hAnsi="Gilroy ExtraBold"/>
                <w:b/>
                <w:bCs/>
                <w:color w:val="4D9836"/>
              </w:rPr>
              <w:t>If idling: how many minutes?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ED01A" w14:textId="77777777" w:rsidR="009B327B" w:rsidRPr="009B327B" w:rsidRDefault="009B327B" w:rsidP="009B327B">
            <w:pPr>
              <w:rPr>
                <w:rFonts w:ascii="Gilroy ExtraBold" w:eastAsia="Times New Roman" w:hAnsi="Gilroy ExtraBold"/>
                <w:b/>
                <w:bCs/>
                <w:color w:val="4D9836"/>
              </w:rPr>
            </w:pPr>
            <w:r w:rsidRPr="009B327B">
              <w:rPr>
                <w:rFonts w:ascii="Gilroy ExtraBold" w:eastAsia="Times New Roman" w:hAnsi="Gilroy ExtraBold"/>
                <w:b/>
                <w:bCs/>
                <w:color w:val="4D9836"/>
              </w:rPr>
              <w:t>Notes</w:t>
            </w:r>
          </w:p>
          <w:p w14:paraId="2C622F5E" w14:textId="77777777" w:rsidR="009B327B" w:rsidRPr="009B327B" w:rsidRDefault="009B327B" w:rsidP="009B327B">
            <w:pPr>
              <w:rPr>
                <w:rFonts w:ascii="Gilroy ExtraBold" w:eastAsia="Times New Roman" w:hAnsi="Gilroy ExtraBold"/>
                <w:b/>
                <w:bCs/>
                <w:color w:val="4D9836"/>
              </w:rPr>
            </w:pPr>
          </w:p>
        </w:tc>
      </w:tr>
      <w:tr w:rsidR="009B327B" w:rsidRPr="009B327B" w14:paraId="2D58E08A" w14:textId="77777777" w:rsidTr="009B327B">
        <w:trPr>
          <w:trHeight w:val="432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87CC4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V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T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759A6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7051A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BA172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D5493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27427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ED39C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</w:tr>
      <w:tr w:rsidR="009B327B" w:rsidRPr="009B327B" w14:paraId="60229D94" w14:textId="77777777" w:rsidTr="009B327B">
        <w:trPr>
          <w:trHeight w:val="432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AD1F1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V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T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4F327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0E887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52FDA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9897F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CC77F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E1E70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</w:tr>
      <w:tr w:rsidR="009B327B" w:rsidRPr="009B327B" w14:paraId="14DBC685" w14:textId="77777777" w:rsidTr="009B327B">
        <w:trPr>
          <w:trHeight w:val="432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43060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V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T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0A525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C6737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07C9A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8EEB2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9F8D5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BD8E0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</w:tr>
      <w:tr w:rsidR="009B327B" w:rsidRPr="009B327B" w14:paraId="482E4572" w14:textId="77777777" w:rsidTr="009B327B">
        <w:trPr>
          <w:trHeight w:val="432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B982F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V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T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A21EF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4A603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1B946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D99C2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06D76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4145F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</w:tr>
      <w:tr w:rsidR="009B327B" w:rsidRPr="009B327B" w14:paraId="3179156F" w14:textId="77777777" w:rsidTr="009B327B">
        <w:trPr>
          <w:trHeight w:val="432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B0473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V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T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6880B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DE6CA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9039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8C76E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78FF0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9E73E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</w:tr>
      <w:tr w:rsidR="009B327B" w:rsidRPr="009B327B" w14:paraId="7FDD9B88" w14:textId="77777777" w:rsidTr="009B327B">
        <w:trPr>
          <w:trHeight w:val="432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809FC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V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T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3C70A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790D6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C6984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8A587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2E4D6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1D9CF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</w:tr>
      <w:tr w:rsidR="009B327B" w:rsidRPr="009B327B" w14:paraId="5AACE9E2" w14:textId="77777777" w:rsidTr="009B327B">
        <w:trPr>
          <w:trHeight w:val="432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4BF97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V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T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7088E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FFD70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A80F7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23DF3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F724A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040A5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</w:tr>
      <w:tr w:rsidR="009B327B" w:rsidRPr="009B327B" w14:paraId="2147ED75" w14:textId="77777777" w:rsidTr="009B327B">
        <w:trPr>
          <w:trHeight w:val="432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56B2E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V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T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D82A7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A0A52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ADAD5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9FE8F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7A46B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B6900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</w:tr>
      <w:tr w:rsidR="009B327B" w:rsidRPr="009B327B" w14:paraId="28E6308B" w14:textId="77777777" w:rsidTr="009B327B">
        <w:trPr>
          <w:trHeight w:val="432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D6DC8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V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T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9680D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97EC2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0AF9F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E23C1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E7769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7B7E3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</w:tr>
      <w:tr w:rsidR="009B327B" w:rsidRPr="009B327B" w14:paraId="3AF86C76" w14:textId="77777777" w:rsidTr="009B327B">
        <w:trPr>
          <w:trHeight w:val="432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11D5D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V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T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03C98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17BD1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7F0A5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7BD1E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ECCD6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51CA2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</w:tr>
      <w:tr w:rsidR="009B327B" w:rsidRPr="009B327B" w14:paraId="425D9EF1" w14:textId="77777777" w:rsidTr="009B327B">
        <w:trPr>
          <w:trHeight w:val="432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5BD36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lastRenderedPageBreak/>
              <w:t>V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T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8B25C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F42EB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726DC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A9891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BD9EE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43E7A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</w:tr>
      <w:tr w:rsidR="009B327B" w:rsidRPr="009B327B" w14:paraId="6972C093" w14:textId="77777777" w:rsidTr="009B327B">
        <w:trPr>
          <w:trHeight w:val="432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76E7A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V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T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5F983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20376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B9CC9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A9979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E7141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B8A3A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</w:tr>
      <w:tr w:rsidR="009B327B" w:rsidRPr="009B327B" w14:paraId="39D000B4" w14:textId="77777777" w:rsidTr="009B327B">
        <w:trPr>
          <w:trHeight w:val="432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2C654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V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T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F792D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8AC81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EC620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39DBC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6DC30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9DB54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</w:tr>
      <w:tr w:rsidR="009B327B" w:rsidRPr="009B327B" w14:paraId="1A793055" w14:textId="77777777" w:rsidTr="009B327B">
        <w:trPr>
          <w:trHeight w:val="432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7D566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V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T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2AC5B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AF41A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36982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34E9B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B7ADC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508A3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</w:tr>
      <w:tr w:rsidR="009B327B" w:rsidRPr="009B327B" w14:paraId="7FFE6EDD" w14:textId="77777777" w:rsidTr="009B327B">
        <w:trPr>
          <w:trHeight w:val="432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FDB8F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V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T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6DD02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96A52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0A867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93E60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AC33C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0D740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</w:tr>
      <w:tr w:rsidR="009B327B" w:rsidRPr="009B327B" w14:paraId="12CD31BD" w14:textId="77777777" w:rsidTr="009B327B">
        <w:trPr>
          <w:trHeight w:val="432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01276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V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T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13493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AC0F9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9D492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C9CCA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7AA42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B5448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</w:tr>
      <w:tr w:rsidR="009B327B" w:rsidRPr="009B327B" w14:paraId="42A17902" w14:textId="77777777" w:rsidTr="009B327B">
        <w:trPr>
          <w:trHeight w:val="432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ABB11" w14:textId="65466CDD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V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T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7662D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78E82" w14:textId="59CB444F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2F9FA" w14:textId="6608655C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CC31C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FA78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67349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</w:tr>
      <w:tr w:rsidR="009B327B" w:rsidRPr="009B327B" w14:paraId="324EA813" w14:textId="77777777" w:rsidTr="009B327B">
        <w:trPr>
          <w:trHeight w:val="432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E4F10" w14:textId="400D2E14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V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T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0528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C266" w14:textId="54AD928D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48810" w14:textId="21DC0A89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4B2D2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D012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1BB5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</w:tr>
      <w:tr w:rsidR="009B327B" w:rsidRPr="009B327B" w14:paraId="2F5A2902" w14:textId="77777777" w:rsidTr="009B327B">
        <w:trPr>
          <w:trHeight w:val="432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77A1" w14:textId="6FCD78FC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V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T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4A76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44B8" w14:textId="38A75216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814FE" w14:textId="0604D742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A3F6C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FE256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B762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</w:tr>
      <w:tr w:rsidR="009B327B" w:rsidRPr="009B327B" w14:paraId="2212D425" w14:textId="77777777" w:rsidTr="009B327B">
        <w:trPr>
          <w:trHeight w:val="432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A1C2" w14:textId="6840CC2B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V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T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</w:t>
            </w:r>
            <w:r w:rsidRPr="009B327B">
              <w:rPr>
                <w:rFonts w:ascii="Cambria" w:eastAsia="Times New Roman" w:hAnsi="Cambria" w:cs="Cambria"/>
                <w:color w:val="000000"/>
              </w:rPr>
              <w:t> </w:t>
            </w:r>
            <w:r w:rsidRPr="009B327B">
              <w:rPr>
                <w:rFonts w:ascii="Gilroy Light" w:eastAsia="Times New Roman" w:hAnsi="Gilroy Light"/>
                <w:color w:val="000000"/>
              </w:rPr>
              <w:t xml:space="preserve"> 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B45A6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BD7A9" w14:textId="18E56CA2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2684" w14:textId="3485429E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  <w:r w:rsidRPr="009B327B">
              <w:rPr>
                <w:rFonts w:ascii="Gilroy Light" w:eastAsia="Times New Roman" w:hAnsi="Gilroy Light"/>
                <w:color w:val="000000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B71AC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4842F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01D3" w14:textId="77777777" w:rsidR="009B327B" w:rsidRPr="009B327B" w:rsidRDefault="009B327B" w:rsidP="009B327B">
            <w:pPr>
              <w:rPr>
                <w:rFonts w:ascii="Gilroy Light" w:eastAsia="Times New Roman" w:hAnsi="Gilroy Light"/>
                <w:color w:val="000000"/>
              </w:rPr>
            </w:pPr>
          </w:p>
        </w:tc>
      </w:tr>
    </w:tbl>
    <w:p w14:paraId="027090B3" w14:textId="77777777" w:rsidR="009B327B" w:rsidRDefault="009B327B" w:rsidP="009B327B">
      <w:pPr>
        <w:rPr>
          <w:rFonts w:ascii="Gilroy Light" w:eastAsia="Times New Roman" w:hAnsi="Gilroy Light"/>
          <w:color w:val="000000"/>
        </w:rPr>
      </w:pPr>
    </w:p>
    <w:p w14:paraId="0BD65847" w14:textId="77777777" w:rsidR="001B6499" w:rsidRDefault="001B6499" w:rsidP="00D80AF7">
      <w:pPr>
        <w:spacing w:line="276" w:lineRule="auto"/>
        <w:rPr>
          <w:rFonts w:ascii="Gilroy Light" w:hAnsi="Gilroy Light" w:cs="Arial"/>
          <w:sz w:val="20"/>
          <w:szCs w:val="20"/>
        </w:rPr>
      </w:pPr>
    </w:p>
    <w:p w14:paraId="1F2014D0" w14:textId="77777777" w:rsidR="001B6499" w:rsidRDefault="001B6499" w:rsidP="00D80AF7">
      <w:pPr>
        <w:spacing w:line="276" w:lineRule="auto"/>
        <w:rPr>
          <w:rFonts w:ascii="Gilroy Light" w:hAnsi="Gilroy Light" w:cs="Arial"/>
          <w:sz w:val="20"/>
          <w:szCs w:val="20"/>
        </w:rPr>
      </w:pPr>
    </w:p>
    <w:p w14:paraId="0BCEFCFC" w14:textId="77777777" w:rsidR="001B6499" w:rsidRDefault="001B6499" w:rsidP="00D80AF7">
      <w:pPr>
        <w:spacing w:line="276" w:lineRule="auto"/>
        <w:rPr>
          <w:rFonts w:ascii="Gilroy Light" w:hAnsi="Gilroy Light" w:cs="Arial"/>
          <w:sz w:val="20"/>
          <w:szCs w:val="20"/>
        </w:rPr>
      </w:pPr>
    </w:p>
    <w:p w14:paraId="3F077201" w14:textId="33AD5DE1" w:rsidR="00FD739B" w:rsidRDefault="00FD739B" w:rsidP="009B327B">
      <w:pPr>
        <w:rPr>
          <w:rFonts w:ascii="Gilroy Light" w:hAnsi="Gilroy Light" w:cs="Arial"/>
          <w:sz w:val="20"/>
          <w:szCs w:val="20"/>
        </w:rPr>
      </w:pPr>
    </w:p>
    <w:p w14:paraId="1CF74407" w14:textId="54F9785D" w:rsidR="001B6499" w:rsidRDefault="001B6499" w:rsidP="009B327B">
      <w:pPr>
        <w:rPr>
          <w:rFonts w:ascii="Gilroy Light" w:hAnsi="Gilroy Light" w:cs="Arial"/>
          <w:sz w:val="20"/>
          <w:szCs w:val="20"/>
        </w:rPr>
      </w:pPr>
    </w:p>
    <w:p w14:paraId="018B6DFE" w14:textId="5D075375" w:rsidR="001B6499" w:rsidRDefault="001B6499" w:rsidP="009B327B">
      <w:pPr>
        <w:rPr>
          <w:rFonts w:ascii="Gilroy Light" w:hAnsi="Gilroy Light" w:cs="Arial"/>
          <w:sz w:val="20"/>
          <w:szCs w:val="20"/>
        </w:rPr>
      </w:pPr>
    </w:p>
    <w:p w14:paraId="7D199375" w14:textId="593AE0A5" w:rsidR="001B6499" w:rsidRDefault="001B6499" w:rsidP="009B327B">
      <w:pPr>
        <w:rPr>
          <w:rFonts w:ascii="Gilroy Light" w:hAnsi="Gilroy Light" w:cs="Arial"/>
          <w:sz w:val="20"/>
          <w:szCs w:val="20"/>
        </w:rPr>
      </w:pPr>
    </w:p>
    <w:p w14:paraId="42C8FE92" w14:textId="33DAFEB5" w:rsidR="001B6499" w:rsidRDefault="001B6499" w:rsidP="009B327B">
      <w:pPr>
        <w:rPr>
          <w:rFonts w:ascii="Gilroy Light" w:hAnsi="Gilroy Light" w:cs="Arial"/>
          <w:sz w:val="20"/>
          <w:szCs w:val="20"/>
        </w:rPr>
      </w:pPr>
    </w:p>
    <w:p w14:paraId="736A2D28" w14:textId="4B535BB4" w:rsidR="001B6499" w:rsidRDefault="001B6499" w:rsidP="009B327B">
      <w:pPr>
        <w:rPr>
          <w:rFonts w:ascii="Gilroy Light" w:hAnsi="Gilroy Light" w:cs="Arial"/>
          <w:sz w:val="20"/>
          <w:szCs w:val="20"/>
        </w:rPr>
      </w:pPr>
    </w:p>
    <w:p w14:paraId="57F1F21D" w14:textId="77E227AF" w:rsidR="001B6499" w:rsidRDefault="001B6499" w:rsidP="009B327B">
      <w:pPr>
        <w:rPr>
          <w:rFonts w:ascii="Gilroy Light" w:hAnsi="Gilroy Light" w:cs="Arial"/>
          <w:sz w:val="20"/>
          <w:szCs w:val="20"/>
        </w:rPr>
      </w:pPr>
    </w:p>
    <w:p w14:paraId="3A196D05" w14:textId="7C7829CF" w:rsidR="001B6499" w:rsidRDefault="001B6499" w:rsidP="009B327B">
      <w:pPr>
        <w:rPr>
          <w:rFonts w:ascii="Gilroy Light" w:hAnsi="Gilroy Light" w:cs="Arial"/>
          <w:sz w:val="20"/>
          <w:szCs w:val="20"/>
        </w:rPr>
      </w:pPr>
    </w:p>
    <w:p w14:paraId="28E8F7F7" w14:textId="0C7D8BAF" w:rsidR="001B6499" w:rsidRDefault="001B6499" w:rsidP="009B327B">
      <w:pPr>
        <w:rPr>
          <w:rFonts w:ascii="Gilroy Light" w:hAnsi="Gilroy Light" w:cs="Arial"/>
          <w:sz w:val="20"/>
          <w:szCs w:val="20"/>
        </w:rPr>
      </w:pPr>
    </w:p>
    <w:p w14:paraId="476480F4" w14:textId="75B3FC4F" w:rsidR="001B6499" w:rsidRDefault="001B6499" w:rsidP="009B327B">
      <w:pPr>
        <w:rPr>
          <w:rFonts w:ascii="Gilroy Light" w:hAnsi="Gilroy Light" w:cs="Arial"/>
          <w:sz w:val="20"/>
          <w:szCs w:val="20"/>
        </w:rPr>
      </w:pPr>
    </w:p>
    <w:p w14:paraId="14E36394" w14:textId="726FE86C" w:rsidR="001B6499" w:rsidRDefault="001B6499" w:rsidP="009B327B">
      <w:pPr>
        <w:rPr>
          <w:rFonts w:ascii="Gilroy Light" w:hAnsi="Gilroy Light" w:cs="Arial"/>
          <w:sz w:val="20"/>
          <w:szCs w:val="20"/>
        </w:rPr>
      </w:pPr>
    </w:p>
    <w:p w14:paraId="4A347843" w14:textId="59F67416" w:rsidR="001B6499" w:rsidRDefault="001B6499" w:rsidP="009B327B">
      <w:pPr>
        <w:rPr>
          <w:rFonts w:ascii="Gilroy Light" w:hAnsi="Gilroy Light" w:cs="Arial"/>
          <w:sz w:val="20"/>
          <w:szCs w:val="20"/>
        </w:rPr>
      </w:pPr>
    </w:p>
    <w:p w14:paraId="5ED05059" w14:textId="78A756CC" w:rsidR="001B6499" w:rsidRDefault="001B6499" w:rsidP="009B327B">
      <w:pPr>
        <w:rPr>
          <w:rFonts w:ascii="Gilroy Light" w:hAnsi="Gilroy Light" w:cs="Arial"/>
          <w:sz w:val="20"/>
          <w:szCs w:val="20"/>
        </w:rPr>
      </w:pPr>
    </w:p>
    <w:p w14:paraId="46B9C29A" w14:textId="5F6B5666" w:rsidR="001B6499" w:rsidRDefault="001B6499" w:rsidP="009B327B">
      <w:pPr>
        <w:rPr>
          <w:rFonts w:ascii="Gilroy Light" w:hAnsi="Gilroy Light" w:cs="Arial"/>
          <w:sz w:val="20"/>
          <w:szCs w:val="20"/>
        </w:rPr>
      </w:pPr>
    </w:p>
    <w:p w14:paraId="33DE79B2" w14:textId="78EF780E" w:rsidR="001B6499" w:rsidRDefault="001B6499" w:rsidP="009B327B">
      <w:pPr>
        <w:rPr>
          <w:rFonts w:ascii="Gilroy Light" w:hAnsi="Gilroy Light" w:cs="Arial"/>
          <w:sz w:val="20"/>
          <w:szCs w:val="20"/>
        </w:rPr>
      </w:pPr>
    </w:p>
    <w:p w14:paraId="15DD9B7D" w14:textId="71A2BB30" w:rsidR="001B6499" w:rsidRDefault="001B6499" w:rsidP="009B327B">
      <w:pPr>
        <w:rPr>
          <w:rFonts w:ascii="Gilroy Light" w:hAnsi="Gilroy Light" w:cs="Arial"/>
          <w:sz w:val="20"/>
          <w:szCs w:val="20"/>
        </w:rPr>
      </w:pPr>
    </w:p>
    <w:p w14:paraId="6217C179" w14:textId="748B6D3F" w:rsidR="001B6499" w:rsidRPr="001B6499" w:rsidRDefault="001B6499" w:rsidP="001B6499">
      <w:pPr>
        <w:spacing w:line="276" w:lineRule="auto"/>
        <w:rPr>
          <w:rFonts w:ascii="Gilroy Light" w:hAnsi="Gilroy Light" w:cs="Arial"/>
          <w:sz w:val="18"/>
          <w:szCs w:val="18"/>
        </w:rPr>
      </w:pPr>
      <w:r w:rsidRPr="00BD072E">
        <w:rPr>
          <w:rFonts w:ascii="Gilroy Light" w:hAnsi="Gilroy Light" w:cs="Arial"/>
          <w:sz w:val="18"/>
          <w:szCs w:val="18"/>
        </w:rPr>
        <w:t>Adapted from the EPA’s Idle Free School Campaign: https://www.epa.gov/sites/default/files/2019-11/documents/idle_free_schools_presentation.pdf</w:t>
      </w:r>
    </w:p>
    <w:sectPr w:rsidR="001B6499" w:rsidRPr="001B6499" w:rsidSect="009B327B">
      <w:headerReference w:type="default" r:id="rId10"/>
      <w:footerReference w:type="default" r:id="rId11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83B07" w14:textId="77777777" w:rsidR="00307E17" w:rsidRDefault="00307E17" w:rsidP="00384606">
      <w:r>
        <w:separator/>
      </w:r>
    </w:p>
  </w:endnote>
  <w:endnote w:type="continuationSeparator" w:id="0">
    <w:p w14:paraId="1CB1051B" w14:textId="77777777" w:rsidR="00307E17" w:rsidRDefault="00307E17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﷽﷽﷽﷽﷽﷽﷽﷽aS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﷽﷽﷽﷽﷽﷽﷽﷽ight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67E9282A">
          <wp:simplePos x="0" y="0"/>
          <wp:positionH relativeFrom="column">
            <wp:posOffset>8618706</wp:posOffset>
          </wp:positionH>
          <wp:positionV relativeFrom="paragraph">
            <wp:posOffset>-245204</wp:posOffset>
          </wp:positionV>
          <wp:extent cx="631426" cy="771741"/>
          <wp:effectExtent l="0" t="0" r="381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019" cy="785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98FB4" w14:textId="77777777" w:rsidR="00307E17" w:rsidRDefault="00307E17" w:rsidP="00384606">
      <w:r>
        <w:separator/>
      </w:r>
    </w:p>
  </w:footnote>
  <w:footnote w:type="continuationSeparator" w:id="0">
    <w:p w14:paraId="73776114" w14:textId="77777777" w:rsidR="00307E17" w:rsidRDefault="00307E17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B65FA"/>
    <w:rsid w:val="001315CE"/>
    <w:rsid w:val="0013257A"/>
    <w:rsid w:val="00146E46"/>
    <w:rsid w:val="00173C08"/>
    <w:rsid w:val="001B6499"/>
    <w:rsid w:val="00202230"/>
    <w:rsid w:val="002445E1"/>
    <w:rsid w:val="00307E17"/>
    <w:rsid w:val="003357F2"/>
    <w:rsid w:val="00380DFB"/>
    <w:rsid w:val="00384606"/>
    <w:rsid w:val="003B7889"/>
    <w:rsid w:val="003C6786"/>
    <w:rsid w:val="003D6B68"/>
    <w:rsid w:val="00443FF9"/>
    <w:rsid w:val="004A5F34"/>
    <w:rsid w:val="004D0975"/>
    <w:rsid w:val="004D5163"/>
    <w:rsid w:val="00530EBD"/>
    <w:rsid w:val="005B4368"/>
    <w:rsid w:val="005F4EEC"/>
    <w:rsid w:val="00621B09"/>
    <w:rsid w:val="0069051C"/>
    <w:rsid w:val="006F607D"/>
    <w:rsid w:val="007040DF"/>
    <w:rsid w:val="00706EA4"/>
    <w:rsid w:val="00710935"/>
    <w:rsid w:val="007119F7"/>
    <w:rsid w:val="007B7D51"/>
    <w:rsid w:val="00827CB2"/>
    <w:rsid w:val="0089694A"/>
    <w:rsid w:val="008E1F97"/>
    <w:rsid w:val="0092089D"/>
    <w:rsid w:val="0092545D"/>
    <w:rsid w:val="009571D1"/>
    <w:rsid w:val="00960883"/>
    <w:rsid w:val="00972B0F"/>
    <w:rsid w:val="009B327B"/>
    <w:rsid w:val="009D47AE"/>
    <w:rsid w:val="009E75FF"/>
    <w:rsid w:val="009F3D36"/>
    <w:rsid w:val="00A332D3"/>
    <w:rsid w:val="00A63943"/>
    <w:rsid w:val="00AF593A"/>
    <w:rsid w:val="00B269FE"/>
    <w:rsid w:val="00B705B3"/>
    <w:rsid w:val="00B93ED8"/>
    <w:rsid w:val="00BB2FAA"/>
    <w:rsid w:val="00BD040F"/>
    <w:rsid w:val="00C06D0C"/>
    <w:rsid w:val="00C11911"/>
    <w:rsid w:val="00C57089"/>
    <w:rsid w:val="00C96044"/>
    <w:rsid w:val="00CA0DF7"/>
    <w:rsid w:val="00D14774"/>
    <w:rsid w:val="00D80AF7"/>
    <w:rsid w:val="00D867FB"/>
    <w:rsid w:val="00E2338B"/>
    <w:rsid w:val="00E25E5A"/>
    <w:rsid w:val="00E91CF9"/>
    <w:rsid w:val="00ED043E"/>
    <w:rsid w:val="00F03D4B"/>
    <w:rsid w:val="00F620CA"/>
    <w:rsid w:val="00F83665"/>
    <w:rsid w:val="00FC594A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34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9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Props1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Katie Teshima</cp:lastModifiedBy>
  <cp:revision>5</cp:revision>
  <cp:lastPrinted>2020-09-03T22:13:00Z</cp:lastPrinted>
  <dcterms:created xsi:type="dcterms:W3CDTF">2021-08-31T20:22:00Z</dcterms:created>
  <dcterms:modified xsi:type="dcterms:W3CDTF">2021-09-13T19:03:00Z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