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F1E5" w14:textId="40B26F76" w:rsidR="0010400E" w:rsidRPr="0010400E" w:rsidRDefault="003C00A7" w:rsidP="0010400E">
      <w:pPr>
        <w:jc w:val="center"/>
        <w:rPr>
          <w:rFonts w:ascii="Gilroy ExtraBold" w:eastAsia="Times New Roman" w:hAnsi="Gilroy ExtraBold"/>
          <w:b/>
          <w:bCs/>
          <w:color w:val="4D9836"/>
          <w:sz w:val="40"/>
          <w:szCs w:val="40"/>
        </w:rPr>
      </w:pPr>
      <w:r>
        <w:rPr>
          <w:rFonts w:ascii="Gilroy ExtraBold" w:eastAsia="Times New Roman" w:hAnsi="Gilroy ExtraBold"/>
          <w:b/>
          <w:bCs/>
          <w:color w:val="4D9836"/>
          <w:sz w:val="40"/>
          <w:szCs w:val="40"/>
        </w:rPr>
        <w:t>Tree Planting Safety and Guidelines</w:t>
      </w:r>
    </w:p>
    <w:p w14:paraId="086000E5" w14:textId="77777777" w:rsidR="0010400E" w:rsidRDefault="0010400E" w:rsidP="0057114D">
      <w:pPr>
        <w:rPr>
          <w:rFonts w:ascii="Gilroy Light" w:eastAsia="Times New Roman" w:hAnsi="Gilroy Light" w:cs="Times New Roman"/>
          <w:color w:val="000000"/>
        </w:rPr>
      </w:pPr>
    </w:p>
    <w:p w14:paraId="3EB1AF30" w14:textId="78C2EF70" w:rsidR="0057114D" w:rsidRPr="0057114D" w:rsidRDefault="0010400E" w:rsidP="0010400E">
      <w:pPr>
        <w:jc w:val="center"/>
        <w:rPr>
          <w:rFonts w:ascii="Gilroy Light" w:eastAsia="Times New Roman" w:hAnsi="Gilroy Light" w:cs="Times New Roman"/>
          <w:color w:val="000000"/>
        </w:rPr>
      </w:pPr>
      <w:r>
        <w:rPr>
          <w:rFonts w:ascii="Gilroy Light" w:eastAsia="Times New Roman" w:hAnsi="Gilroy Light" w:cs="Times New Roman"/>
          <w:noProof/>
          <w:color w:val="000000"/>
        </w:rPr>
        <mc:AlternateContent>
          <mc:Choice Requires="wps">
            <w:drawing>
              <wp:inline distT="0" distB="0" distL="0" distR="0" wp14:anchorId="10DA2A3C" wp14:editId="51788047">
                <wp:extent cx="3210128" cy="1604537"/>
                <wp:effectExtent l="0" t="0" r="15875" b="8890"/>
                <wp:docPr id="8" name="Text Box 8"/>
                <wp:cNvGraphicFramePr/>
                <a:graphic xmlns:a="http://schemas.openxmlformats.org/drawingml/2006/main">
                  <a:graphicData uri="http://schemas.microsoft.com/office/word/2010/wordprocessingShape">
                    <wps:wsp>
                      <wps:cNvSpPr txBox="1"/>
                      <wps:spPr>
                        <a:xfrm>
                          <a:off x="0" y="0"/>
                          <a:ext cx="3210128" cy="1604537"/>
                        </a:xfrm>
                        <a:prstGeom prst="rect">
                          <a:avLst/>
                        </a:prstGeom>
                        <a:noFill/>
                        <a:ln w="6350">
                          <a:solidFill>
                            <a:prstClr val="black"/>
                          </a:solidFill>
                        </a:ln>
                      </wps:spPr>
                      <wps:txbx>
                        <w:txbxContent>
                          <w:p w14:paraId="53F5434B" w14:textId="16DE08A6" w:rsidR="0010400E" w:rsidRDefault="0010400E" w:rsidP="0010400E">
                            <w:pPr>
                              <w:spacing w:line="276" w:lineRule="auto"/>
                              <w:jc w:val="center"/>
                              <w:rPr>
                                <w:rFonts w:ascii="Gilroy Light" w:eastAsia="Times New Roman" w:hAnsi="Gilroy Light"/>
                                <w:color w:val="000000"/>
                              </w:rPr>
                            </w:pPr>
                            <w:r w:rsidRPr="0057114D">
                              <w:rPr>
                                <w:rFonts w:ascii="Gilroy Light" w:eastAsia="Times New Roman" w:hAnsi="Gilroy Light"/>
                                <w:color w:val="000000"/>
                              </w:rPr>
                              <w:t xml:space="preserve">Did you know that more than </w:t>
                            </w:r>
                            <w:r w:rsidRPr="0057114D">
                              <w:rPr>
                                <w:rFonts w:ascii="Gilroy ExtraBold" w:eastAsia="Times New Roman" w:hAnsi="Gilroy ExtraBold"/>
                                <w:b/>
                                <w:bCs/>
                                <w:color w:val="4D9836"/>
                              </w:rPr>
                              <w:t>1</w:t>
                            </w:r>
                            <w:r w:rsidR="003C00A7">
                              <w:rPr>
                                <w:rFonts w:ascii="Gilroy ExtraBold" w:eastAsia="Times New Roman" w:hAnsi="Gilroy ExtraBold"/>
                                <w:b/>
                                <w:bCs/>
                                <w:color w:val="4D9836"/>
                              </w:rPr>
                              <w:t>5 billion</w:t>
                            </w:r>
                            <w:r w:rsidRPr="0057114D">
                              <w:rPr>
                                <w:rFonts w:ascii="Gilroy Light" w:eastAsia="Times New Roman" w:hAnsi="Gilroy Light"/>
                                <w:color w:val="000000"/>
                              </w:rPr>
                              <w:t xml:space="preserve"> </w:t>
                            </w:r>
                            <w:r w:rsidR="003C00A7">
                              <w:rPr>
                                <w:rFonts w:ascii="Gilroy Light" w:eastAsia="Times New Roman" w:hAnsi="Gilroy Light"/>
                                <w:color w:val="000000"/>
                              </w:rPr>
                              <w:t>trees are cut down every year?</w:t>
                            </w:r>
                          </w:p>
                          <w:p w14:paraId="5EFE8E83" w14:textId="77777777" w:rsidR="003C00A7" w:rsidRDefault="003C00A7" w:rsidP="0010400E">
                            <w:pPr>
                              <w:spacing w:line="276" w:lineRule="auto"/>
                              <w:jc w:val="center"/>
                              <w:rPr>
                                <w:rFonts w:ascii="Gilroy Light" w:eastAsia="Times New Roman" w:hAnsi="Gilroy Light"/>
                                <w:color w:val="000000"/>
                              </w:rPr>
                            </w:pPr>
                          </w:p>
                          <w:p w14:paraId="03237548" w14:textId="77777777" w:rsidR="0010400E" w:rsidRPr="0057114D" w:rsidRDefault="0010400E" w:rsidP="0010400E">
                            <w:pPr>
                              <w:spacing w:line="276" w:lineRule="auto"/>
                              <w:jc w:val="center"/>
                              <w:rPr>
                                <w:rFonts w:ascii="Gilroy Light" w:eastAsia="Times New Roman" w:hAnsi="Gilroy Light" w:cs="Times New Roman"/>
                                <w:color w:val="000000"/>
                              </w:rPr>
                            </w:pPr>
                            <w:r>
                              <w:rPr>
                                <w:rFonts w:ascii="Gilroy Light" w:eastAsia="Times New Roman" w:hAnsi="Gilroy Light" w:cs="Times New Roman"/>
                                <w:noProof/>
                                <w:color w:val="000000"/>
                              </w:rPr>
                              <w:drawing>
                                <wp:inline distT="0" distB="0" distL="0" distR="0" wp14:anchorId="5FBDEFA7" wp14:editId="66112646">
                                  <wp:extent cx="1021405" cy="1021405"/>
                                  <wp:effectExtent l="0" t="0" r="0" b="0"/>
                                  <wp:docPr id="9" name="Graphic 9" descr="Roa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oad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023472" cy="1023472"/>
                                          </a:xfrm>
                                          <a:prstGeom prst="rect">
                                            <a:avLst/>
                                          </a:prstGeom>
                                        </pic:spPr>
                                      </pic:pic>
                                    </a:graphicData>
                                  </a:graphic>
                                </wp:inline>
                              </w:drawing>
                            </w:r>
                          </w:p>
                          <w:p w14:paraId="02570741" w14:textId="77777777" w:rsidR="0010400E" w:rsidRDefault="0010400E" w:rsidP="001040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0DA2A3C" id="_x0000_t202" coordsize="21600,21600" o:spt="202" path="m,l,21600r21600,l21600,xe">
                <v:stroke joinstyle="miter"/>
                <v:path gradientshapeok="t" o:connecttype="rect"/>
              </v:shapetype>
              <v:shape id="Text Box 8" o:spid="_x0000_s1026" type="#_x0000_t202" style="width:252.75pt;height:126.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" filled="f" strokeweight=".5pt">
                <v:textbox>
                  <w:txbxContent>
                    <w:p w14:paraId="53F5434B" w14:textId="16DE08A6" w:rsidR="0010400E" w:rsidRDefault="0010400E" w:rsidP="0010400E">
                      <w:pPr>
                        <w:spacing w:line="276" w:lineRule="auto"/>
                        <w:jc w:val="center"/>
                        <w:rPr>
                          <w:rFonts w:ascii="Gilroy Light" w:eastAsia="Times New Roman" w:hAnsi="Gilroy Light"/>
                          <w:color w:val="000000"/>
                        </w:rPr>
                      </w:pPr>
                      <w:r w:rsidRPr="0057114D">
                        <w:rPr>
                          <w:rFonts w:ascii="Gilroy Light" w:eastAsia="Times New Roman" w:hAnsi="Gilroy Light"/>
                          <w:color w:val="000000"/>
                        </w:rPr>
                        <w:t xml:space="preserve">Did you know that more than </w:t>
                      </w:r>
                      <w:r w:rsidRPr="0057114D">
                        <w:rPr>
                          <w:rFonts w:ascii="Gilroy ExtraBold" w:eastAsia="Times New Roman" w:hAnsi="Gilroy ExtraBold"/>
                          <w:b/>
                          <w:bCs/>
                          <w:color w:val="4D9836"/>
                        </w:rPr>
                        <w:t>1</w:t>
                      </w:r>
                      <w:r w:rsidR="003C00A7">
                        <w:rPr>
                          <w:rFonts w:ascii="Gilroy ExtraBold" w:eastAsia="Times New Roman" w:hAnsi="Gilroy ExtraBold"/>
                          <w:b/>
                          <w:bCs/>
                          <w:color w:val="4D9836"/>
                        </w:rPr>
                        <w:t>5 billion</w:t>
                      </w:r>
                      <w:r w:rsidRPr="0057114D">
                        <w:rPr>
                          <w:rFonts w:ascii="Gilroy Light" w:eastAsia="Times New Roman" w:hAnsi="Gilroy Light"/>
                          <w:color w:val="000000"/>
                        </w:rPr>
                        <w:t xml:space="preserve"> </w:t>
                      </w:r>
                      <w:r w:rsidR="003C00A7">
                        <w:rPr>
                          <w:rFonts w:ascii="Gilroy Light" w:eastAsia="Times New Roman" w:hAnsi="Gilroy Light"/>
                          <w:color w:val="000000"/>
                        </w:rPr>
                        <w:t>trees are cut down every year?</w:t>
                      </w:r>
                    </w:p>
                    <w:p w14:paraId="5EFE8E83" w14:textId="77777777" w:rsidR="003C00A7" w:rsidRDefault="003C00A7" w:rsidP="0010400E">
                      <w:pPr>
                        <w:spacing w:line="276" w:lineRule="auto"/>
                        <w:jc w:val="center"/>
                        <w:rPr>
                          <w:rFonts w:ascii="Gilroy Light" w:eastAsia="Times New Roman" w:hAnsi="Gilroy Light"/>
                          <w:color w:val="000000"/>
                        </w:rPr>
                      </w:pPr>
                    </w:p>
                    <w:p w14:paraId="03237548" w14:textId="77777777" w:rsidR="0010400E" w:rsidRPr="0057114D" w:rsidRDefault="0010400E" w:rsidP="0010400E">
                      <w:pPr>
                        <w:spacing w:line="276" w:lineRule="auto"/>
                        <w:jc w:val="center"/>
                        <w:rPr>
                          <w:rFonts w:ascii="Gilroy Light" w:eastAsia="Times New Roman" w:hAnsi="Gilroy Light" w:cs="Times New Roman"/>
                          <w:color w:val="000000"/>
                        </w:rPr>
                      </w:pPr>
                      <w:r>
                        <w:rPr>
                          <w:rFonts w:ascii="Gilroy Light" w:eastAsia="Times New Roman" w:hAnsi="Gilroy Light" w:cs="Times New Roman"/>
                          <w:noProof/>
                          <w:color w:val="000000"/>
                        </w:rPr>
                        <w:drawing>
                          <wp:inline distT="0" distB="0" distL="0" distR="0" wp14:anchorId="5FBDEFA7" wp14:editId="66112646">
                            <wp:extent cx="1021405" cy="1021405"/>
                            <wp:effectExtent l="0" t="0" r="0" b="0"/>
                            <wp:docPr id="9" name="Graphic 9" descr="Roa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oad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023472" cy="1023472"/>
                                    </a:xfrm>
                                    <a:prstGeom prst="rect">
                                      <a:avLst/>
                                    </a:prstGeom>
                                  </pic:spPr>
                                </pic:pic>
                              </a:graphicData>
                            </a:graphic>
                          </wp:inline>
                        </w:drawing>
                      </w:r>
                    </w:p>
                    <w:p w14:paraId="02570741" w14:textId="77777777" w:rsidR="0010400E" w:rsidRDefault="0010400E" w:rsidP="0010400E"/>
                  </w:txbxContent>
                </v:textbox>
                <w10:anchorlock/>
              </v:shape>
            </w:pict>
          </mc:Fallback>
        </mc:AlternateContent>
      </w:r>
      <w:r>
        <w:rPr>
          <w:rFonts w:ascii="Gilroy Light" w:eastAsia="Times New Roman" w:hAnsi="Gilroy Light" w:cs="Times New Roman"/>
          <w:color w:val="000000"/>
        </w:rPr>
        <w:t xml:space="preserve">   </w:t>
      </w:r>
      <w:r>
        <w:rPr>
          <w:rFonts w:ascii="Gilroy Light" w:eastAsia="Times New Roman" w:hAnsi="Gilroy Light" w:cs="Times New Roman"/>
          <w:noProof/>
          <w:color w:val="000000"/>
        </w:rPr>
        <mc:AlternateContent>
          <mc:Choice Requires="wps">
            <w:drawing>
              <wp:inline distT="0" distB="0" distL="0" distR="0" wp14:anchorId="7184A0C6" wp14:editId="441FB22F">
                <wp:extent cx="3210128" cy="1595336"/>
                <wp:effectExtent l="0" t="0" r="15875" b="17780"/>
                <wp:docPr id="6" name="Text Box 6"/>
                <wp:cNvGraphicFramePr/>
                <a:graphic xmlns:a="http://schemas.openxmlformats.org/drawingml/2006/main">
                  <a:graphicData uri="http://schemas.microsoft.com/office/word/2010/wordprocessingShape">
                    <wps:wsp>
                      <wps:cNvSpPr txBox="1"/>
                      <wps:spPr>
                        <a:xfrm>
                          <a:off x="0" y="0"/>
                          <a:ext cx="3210128" cy="1595336"/>
                        </a:xfrm>
                        <a:prstGeom prst="rect">
                          <a:avLst/>
                        </a:prstGeom>
                        <a:noFill/>
                        <a:ln w="6350">
                          <a:solidFill>
                            <a:prstClr val="black"/>
                          </a:solidFill>
                        </a:ln>
                      </wps:spPr>
                      <wps:txbx>
                        <w:txbxContent>
                          <w:p w14:paraId="7AEAA52E" w14:textId="4426A99D" w:rsidR="0010400E" w:rsidRDefault="0010400E" w:rsidP="0010400E">
                            <w:pPr>
                              <w:spacing w:line="276" w:lineRule="auto"/>
                              <w:jc w:val="center"/>
                              <w:rPr>
                                <w:rFonts w:ascii="Gilroy Light" w:eastAsia="Times New Roman" w:hAnsi="Gilroy Light"/>
                                <w:color w:val="000000"/>
                              </w:rPr>
                            </w:pPr>
                            <w:r w:rsidRPr="0057114D">
                              <w:rPr>
                                <w:rFonts w:ascii="Gilroy Light" w:eastAsia="Times New Roman" w:hAnsi="Gilroy Light"/>
                                <w:color w:val="000000"/>
                              </w:rPr>
                              <w:t xml:space="preserve">And did you know that almost </w:t>
                            </w:r>
                            <w:r w:rsidR="003C00A7">
                              <w:rPr>
                                <w:rFonts w:ascii="Gilroy ExtraBold" w:eastAsia="Times New Roman" w:hAnsi="Gilroy ExtraBold"/>
                                <w:b/>
                                <w:bCs/>
                                <w:color w:val="4D9836"/>
                              </w:rPr>
                              <w:t xml:space="preserve">30% of all global greenhouse gas emissions </w:t>
                            </w:r>
                            <w:r w:rsidR="003C00A7">
                              <w:rPr>
                                <w:rFonts w:ascii="Gilroy Light" w:eastAsia="Times New Roman" w:hAnsi="Gilroy Light"/>
                                <w:color w:val="000000"/>
                              </w:rPr>
                              <w:t>are a result of deforestation?</w:t>
                            </w:r>
                          </w:p>
                          <w:p w14:paraId="1A45CD12" w14:textId="4E38D500" w:rsidR="003C00A7" w:rsidRPr="0057114D" w:rsidRDefault="003C00A7" w:rsidP="0010400E">
                            <w:pPr>
                              <w:spacing w:line="276" w:lineRule="auto"/>
                              <w:jc w:val="center"/>
                              <w:rPr>
                                <w:rFonts w:ascii="Gilroy Light" w:eastAsia="Times New Roman" w:hAnsi="Gilroy Light" w:cs="Times New Roman"/>
                                <w:color w:val="000000"/>
                              </w:rPr>
                            </w:pPr>
                            <w:r>
                              <w:rPr>
                                <w:rFonts w:ascii="Gilroy Light" w:eastAsia="Times New Roman" w:hAnsi="Gilroy Light" w:cs="Times New Roman"/>
                                <w:noProof/>
                                <w:color w:val="000000"/>
                              </w:rPr>
                              <w:drawing>
                                <wp:inline distT="0" distB="0" distL="0" distR="0" wp14:anchorId="755034B1" wp14:editId="7D5BDD1D">
                                  <wp:extent cx="914400" cy="914400"/>
                                  <wp:effectExtent l="0" t="0" r="0" b="0"/>
                                  <wp:docPr id="3" name="Graphic 3" descr="Earth globe: America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arth globe: Americas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p>
                          <w:p w14:paraId="7DEEA0CE" w14:textId="5FB6F29E" w:rsidR="0010400E" w:rsidRPr="0057114D" w:rsidRDefault="0010400E" w:rsidP="0010400E">
                            <w:pPr>
                              <w:spacing w:line="276" w:lineRule="auto"/>
                              <w:jc w:val="center"/>
                              <w:rPr>
                                <w:rFonts w:ascii="Gilroy Light" w:eastAsia="Times New Roman" w:hAnsi="Gilroy Light" w:cs="Times New Roman"/>
                                <w:color w:val="000000"/>
                              </w:rPr>
                            </w:pPr>
                          </w:p>
                          <w:p w14:paraId="469BF838" w14:textId="77777777" w:rsidR="0010400E" w:rsidRDefault="0010400E" w:rsidP="001040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84A0C6" id="Text Box 6" o:spid="_x0000_s1027" type="#_x0000_t202" style="width:252.75pt;height:12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" filled="f" strokeweight=".5pt">
                <v:textbox>
                  <w:txbxContent>
                    <w:p w14:paraId="7AEAA52E" w14:textId="4426A99D" w:rsidR="0010400E" w:rsidRDefault="0010400E" w:rsidP="0010400E">
                      <w:pPr>
                        <w:spacing w:line="276" w:lineRule="auto"/>
                        <w:jc w:val="center"/>
                        <w:rPr>
                          <w:rFonts w:ascii="Gilroy Light" w:eastAsia="Times New Roman" w:hAnsi="Gilroy Light"/>
                          <w:color w:val="000000"/>
                        </w:rPr>
                      </w:pPr>
                      <w:r w:rsidRPr="0057114D">
                        <w:rPr>
                          <w:rFonts w:ascii="Gilroy Light" w:eastAsia="Times New Roman" w:hAnsi="Gilroy Light"/>
                          <w:color w:val="000000"/>
                        </w:rPr>
                        <w:t xml:space="preserve">And did you know that almost </w:t>
                      </w:r>
                      <w:r w:rsidR="003C00A7">
                        <w:rPr>
                          <w:rFonts w:ascii="Gilroy ExtraBold" w:eastAsia="Times New Roman" w:hAnsi="Gilroy ExtraBold"/>
                          <w:b/>
                          <w:bCs/>
                          <w:color w:val="4D9836"/>
                        </w:rPr>
                        <w:t xml:space="preserve">30% of all global greenhouse gas emissions </w:t>
                      </w:r>
                      <w:r w:rsidR="003C00A7">
                        <w:rPr>
                          <w:rFonts w:ascii="Gilroy Light" w:eastAsia="Times New Roman" w:hAnsi="Gilroy Light"/>
                          <w:color w:val="000000"/>
                        </w:rPr>
                        <w:t>are a result of deforestation?</w:t>
                      </w:r>
                    </w:p>
                    <w:p w14:paraId="1A45CD12" w14:textId="4E38D500" w:rsidR="003C00A7" w:rsidRPr="0057114D" w:rsidRDefault="003C00A7" w:rsidP="0010400E">
                      <w:pPr>
                        <w:spacing w:line="276" w:lineRule="auto"/>
                        <w:jc w:val="center"/>
                        <w:rPr>
                          <w:rFonts w:ascii="Gilroy Light" w:eastAsia="Times New Roman" w:hAnsi="Gilroy Light" w:cs="Times New Roman"/>
                          <w:color w:val="000000"/>
                        </w:rPr>
                      </w:pPr>
                      <w:r>
                        <w:rPr>
                          <w:rFonts w:ascii="Gilroy Light" w:eastAsia="Times New Roman" w:hAnsi="Gilroy Light" w:cs="Times New Roman"/>
                          <w:noProof/>
                          <w:color w:val="000000"/>
                        </w:rPr>
                        <w:drawing>
                          <wp:inline distT="0" distB="0" distL="0" distR="0" wp14:anchorId="755034B1" wp14:editId="7D5BDD1D">
                            <wp:extent cx="914400" cy="914400"/>
                            <wp:effectExtent l="0" t="0" r="0" b="0"/>
                            <wp:docPr id="3" name="Graphic 3" descr="Earth globe: America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arth globe: Americas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p>
                    <w:p w14:paraId="7DEEA0CE" w14:textId="5FB6F29E" w:rsidR="0010400E" w:rsidRPr="0057114D" w:rsidRDefault="0010400E" w:rsidP="0010400E">
                      <w:pPr>
                        <w:spacing w:line="276" w:lineRule="auto"/>
                        <w:jc w:val="center"/>
                        <w:rPr>
                          <w:rFonts w:ascii="Gilroy Light" w:eastAsia="Times New Roman" w:hAnsi="Gilroy Light" w:cs="Times New Roman"/>
                          <w:color w:val="000000"/>
                        </w:rPr>
                      </w:pPr>
                    </w:p>
                    <w:p w14:paraId="469BF838" w14:textId="77777777" w:rsidR="0010400E" w:rsidRDefault="0010400E" w:rsidP="0010400E"/>
                  </w:txbxContent>
                </v:textbox>
                <w10:anchorlock/>
              </v:shape>
            </w:pict>
          </mc:Fallback>
        </mc:AlternateContent>
      </w:r>
    </w:p>
    <w:p w14:paraId="649FB0FD" w14:textId="434DB21C" w:rsidR="0057114D" w:rsidRPr="0057114D" w:rsidRDefault="0057114D" w:rsidP="00C827FC">
      <w:pPr>
        <w:spacing w:line="276" w:lineRule="auto"/>
        <w:rPr>
          <w:rFonts w:ascii="Gilroy Light" w:eastAsia="Times New Roman" w:hAnsi="Gilroy Light" w:cs="Times New Roman"/>
          <w:color w:val="000000"/>
        </w:rPr>
      </w:pPr>
    </w:p>
    <w:p w14:paraId="2CD2C3CC" w14:textId="382F1C64" w:rsidR="003C00A7" w:rsidRPr="003C00A7" w:rsidRDefault="003C00A7" w:rsidP="003C00A7">
      <w:pPr>
        <w:spacing w:line="276" w:lineRule="auto"/>
        <w:rPr>
          <w:rFonts w:ascii="Gilroy Light" w:eastAsia="Times New Roman" w:hAnsi="Gilroy Light"/>
          <w:color w:val="000000"/>
        </w:rPr>
      </w:pPr>
      <w:r w:rsidRPr="003C00A7">
        <w:rPr>
          <w:rFonts w:ascii="Gilroy Light" w:eastAsia="Times New Roman" w:hAnsi="Gilroy Light"/>
          <w:color w:val="000000"/>
        </w:rPr>
        <w:t xml:space="preserve">All this hurts our planet and the ecosystem! It is estimated that 137 species go extinct daily </w:t>
      </w:r>
      <w:r w:rsidRPr="003C00A7">
        <w:rPr>
          <w:rFonts w:ascii="Gilroy Light" w:eastAsia="Times New Roman" w:hAnsi="Gilroy Light"/>
          <w:color w:val="000000"/>
        </w:rPr>
        <w:t>because of</w:t>
      </w:r>
      <w:r w:rsidRPr="003C00A7">
        <w:rPr>
          <w:rFonts w:ascii="Gilroy Light" w:eastAsia="Times New Roman" w:hAnsi="Gilroy Light"/>
          <w:color w:val="000000"/>
        </w:rPr>
        <w:t xml:space="preserve"> forest clearing habitat loss.</w:t>
      </w:r>
    </w:p>
    <w:p w14:paraId="2CAE38FC" w14:textId="77777777" w:rsidR="003C00A7" w:rsidRPr="003C00A7" w:rsidRDefault="003C00A7" w:rsidP="003C00A7">
      <w:pPr>
        <w:spacing w:line="276" w:lineRule="auto"/>
        <w:rPr>
          <w:rFonts w:ascii="Gilroy Light" w:eastAsia="Times New Roman" w:hAnsi="Gilroy Light"/>
          <w:color w:val="000000"/>
        </w:rPr>
      </w:pPr>
    </w:p>
    <w:p w14:paraId="32CCE727" w14:textId="02ECC57B" w:rsidR="003C00A7" w:rsidRPr="003C00A7" w:rsidRDefault="003C00A7" w:rsidP="003C00A7">
      <w:pPr>
        <w:spacing w:line="276" w:lineRule="auto"/>
        <w:rPr>
          <w:rFonts w:ascii="Gilroy Light" w:eastAsia="Times New Roman" w:hAnsi="Gilroy Light"/>
          <w:color w:val="000000"/>
        </w:rPr>
      </w:pPr>
      <w:r w:rsidRPr="003C00A7">
        <w:rPr>
          <w:rFonts w:ascii="Gilroy Light" w:eastAsia="Times New Roman" w:hAnsi="Gilroy Light"/>
          <w:color w:val="000000"/>
        </w:rPr>
        <w:t xml:space="preserve">This can be </w:t>
      </w:r>
      <w:r w:rsidRPr="003C00A7">
        <w:rPr>
          <w:rFonts w:ascii="Gilroy Light" w:eastAsia="Times New Roman" w:hAnsi="Gilroy Light"/>
          <w:color w:val="000000"/>
        </w:rPr>
        <w:t>overwhelming,</w:t>
      </w:r>
      <w:r w:rsidRPr="003C00A7">
        <w:rPr>
          <w:rFonts w:ascii="Gilroy Light" w:eastAsia="Times New Roman" w:hAnsi="Gilroy Light"/>
          <w:color w:val="000000"/>
        </w:rPr>
        <w:t xml:space="preserve"> but we can all do something about it starting right here on our campus. We want to invite you to join our Tree Planting Campaign to keep our community shaded and beautiful.</w:t>
      </w:r>
    </w:p>
    <w:p w14:paraId="79CC8135" w14:textId="77777777" w:rsidR="003C00A7" w:rsidRPr="003C00A7" w:rsidRDefault="003C00A7" w:rsidP="003C00A7">
      <w:pPr>
        <w:spacing w:line="276" w:lineRule="auto"/>
        <w:rPr>
          <w:rFonts w:ascii="Gilroy Light" w:eastAsia="Times New Roman" w:hAnsi="Gilroy Light"/>
          <w:color w:val="000000"/>
        </w:rPr>
      </w:pPr>
    </w:p>
    <w:p w14:paraId="3585B761" w14:textId="5F7FE40A" w:rsidR="003C00A7" w:rsidRPr="003C00A7" w:rsidRDefault="003C00A7" w:rsidP="003C00A7">
      <w:pPr>
        <w:spacing w:line="276" w:lineRule="auto"/>
        <w:rPr>
          <w:rFonts w:ascii="Gilroy Light" w:eastAsia="Times New Roman" w:hAnsi="Gilroy Light"/>
          <w:color w:val="000000"/>
        </w:rPr>
      </w:pPr>
      <w:r w:rsidRPr="003C00A7">
        <w:rPr>
          <w:rFonts w:ascii="Gilroy Light" w:eastAsia="Times New Roman" w:hAnsi="Gilroy Light"/>
          <w:color w:val="000000"/>
        </w:rPr>
        <w:t>Starting on</w:t>
      </w:r>
      <w:r>
        <w:rPr>
          <w:rFonts w:ascii="Gilroy Light" w:eastAsia="Times New Roman" w:hAnsi="Gilroy Light"/>
          <w:color w:val="000000"/>
        </w:rPr>
        <w:t xml:space="preserve"> </w:t>
      </w:r>
      <w:r>
        <w:rPr>
          <w:rFonts w:ascii="Gilroy Light" w:eastAsia="Times New Roman" w:hAnsi="Gilroy Light"/>
          <w:color w:val="000000"/>
          <w:u w:val="single"/>
        </w:rPr>
        <w:tab/>
      </w:r>
      <w:r>
        <w:rPr>
          <w:rFonts w:ascii="Gilroy Light" w:eastAsia="Times New Roman" w:hAnsi="Gilroy Light"/>
          <w:color w:val="000000"/>
          <w:u w:val="single"/>
        </w:rPr>
        <w:tab/>
      </w:r>
      <w:r>
        <w:rPr>
          <w:rFonts w:ascii="Gilroy Light" w:eastAsia="Times New Roman" w:hAnsi="Gilroy Light"/>
          <w:color w:val="000000"/>
          <w:u w:val="single"/>
        </w:rPr>
        <w:tab/>
      </w:r>
      <w:r>
        <w:rPr>
          <w:rFonts w:ascii="Gilroy Light" w:eastAsia="Times New Roman" w:hAnsi="Gilroy Light"/>
          <w:color w:val="000000"/>
          <w:u w:val="single"/>
        </w:rPr>
        <w:tab/>
      </w:r>
      <w:r>
        <w:rPr>
          <w:rFonts w:ascii="Gilroy Light" w:eastAsia="Times New Roman" w:hAnsi="Gilroy Light"/>
          <w:color w:val="000000"/>
        </w:rPr>
        <w:t xml:space="preserve"> </w:t>
      </w:r>
      <w:r w:rsidRPr="003C00A7">
        <w:rPr>
          <w:rFonts w:ascii="Gilroy Light" w:eastAsia="Times New Roman" w:hAnsi="Gilroy Light"/>
          <w:i/>
          <w:iCs/>
          <w:color w:val="000000"/>
        </w:rPr>
        <w:t>(date)</w:t>
      </w:r>
      <w:r w:rsidRPr="003C00A7">
        <w:rPr>
          <w:rFonts w:ascii="Gilroy Light" w:eastAsia="Times New Roman" w:hAnsi="Gilroy Light"/>
          <w:color w:val="000000"/>
        </w:rPr>
        <w:t>,</w:t>
      </w:r>
      <w:r w:rsidRPr="003C00A7">
        <w:rPr>
          <w:rFonts w:ascii="Cambria" w:eastAsia="Times New Roman" w:hAnsi="Cambria" w:cs="Cambria"/>
          <w:color w:val="000000"/>
        </w:rPr>
        <w:t> </w:t>
      </w:r>
      <w:r w:rsidRPr="003C00A7">
        <w:rPr>
          <w:rFonts w:ascii="Gilroy Light" w:eastAsia="Times New Roman" w:hAnsi="Gilroy Light"/>
          <w:color w:val="000000"/>
        </w:rPr>
        <w:t>student</w:t>
      </w:r>
      <w:r>
        <w:rPr>
          <w:rFonts w:ascii="Gilroy Light" w:eastAsia="Times New Roman" w:hAnsi="Gilroy Light"/>
          <w:color w:val="000000"/>
        </w:rPr>
        <w:t>-</w:t>
      </w:r>
      <w:r w:rsidRPr="003C00A7">
        <w:rPr>
          <w:rFonts w:ascii="Gilroy Light" w:eastAsia="Times New Roman" w:hAnsi="Gilroy Light"/>
          <w:color w:val="000000"/>
        </w:rPr>
        <w:t>formed teams will plant trees around campus and/or within the community. Each team will pick a designated day to plant their trees and organize a schedule for regular maintenance.</w:t>
      </w:r>
      <w:r w:rsidRPr="003C00A7">
        <w:rPr>
          <w:rFonts w:ascii="Cambria" w:eastAsia="Times New Roman" w:hAnsi="Cambria" w:cs="Cambria"/>
          <w:color w:val="000000"/>
        </w:rPr>
        <w:t> </w:t>
      </w:r>
    </w:p>
    <w:p w14:paraId="65D8D815" w14:textId="77777777" w:rsidR="003C00A7" w:rsidRPr="003C00A7" w:rsidRDefault="003C00A7" w:rsidP="003C00A7">
      <w:pPr>
        <w:spacing w:line="276" w:lineRule="auto"/>
        <w:rPr>
          <w:rFonts w:ascii="Gilroy Light" w:eastAsia="Times New Roman" w:hAnsi="Gilroy Light"/>
          <w:color w:val="000000"/>
        </w:rPr>
      </w:pPr>
    </w:p>
    <w:p w14:paraId="4AE68148" w14:textId="77777777" w:rsidR="003C00A7" w:rsidRPr="003C00A7" w:rsidRDefault="003C00A7" w:rsidP="003C00A7">
      <w:pPr>
        <w:spacing w:line="276" w:lineRule="auto"/>
        <w:rPr>
          <w:rFonts w:ascii="Gilroy Light" w:eastAsia="Times New Roman" w:hAnsi="Gilroy Light"/>
          <w:color w:val="000000"/>
        </w:rPr>
      </w:pPr>
      <w:r w:rsidRPr="003C00A7">
        <w:rPr>
          <w:rFonts w:ascii="Gilroy Light" w:eastAsia="Times New Roman" w:hAnsi="Gilroy Light"/>
          <w:color w:val="000000"/>
        </w:rPr>
        <w:t xml:space="preserve">Safety is our priority! Please be careful when planting trees; gardening materials can be harmful if used improperly. If in doubt, please ask an adult for guidance. </w:t>
      </w:r>
    </w:p>
    <w:p w14:paraId="07FA9754" w14:textId="77777777" w:rsidR="003C00A7" w:rsidRPr="003C00A7" w:rsidRDefault="003C00A7" w:rsidP="003C00A7">
      <w:pPr>
        <w:spacing w:line="276" w:lineRule="auto"/>
        <w:rPr>
          <w:rFonts w:ascii="Gilroy Light" w:eastAsia="Times New Roman" w:hAnsi="Gilroy Light"/>
          <w:color w:val="000000"/>
        </w:rPr>
      </w:pPr>
    </w:p>
    <w:p w14:paraId="3F077201" w14:textId="20C7D212" w:rsidR="00FD739B" w:rsidRPr="00827A85" w:rsidRDefault="00FD739B" w:rsidP="003C00A7">
      <w:pPr>
        <w:spacing w:line="276" w:lineRule="auto"/>
        <w:rPr>
          <w:rFonts w:ascii="Gilroy Light" w:eastAsia="Times New Roman" w:hAnsi="Gilroy Light" w:cs="Times New Roman"/>
          <w:color w:val="000000"/>
        </w:rPr>
      </w:pPr>
    </w:p>
    <w:sectPr w:rsidR="00FD739B" w:rsidRPr="00827A85" w:rsidSect="00C06D0C">
      <w:headerReference w:type="default" r:id="rId14"/>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7113" w14:textId="77777777" w:rsidR="00A2150A" w:rsidRDefault="00A2150A" w:rsidP="00384606">
      <w:r>
        <w:separator/>
      </w:r>
    </w:p>
  </w:endnote>
  <w:endnote w:type="continuationSeparator" w:id="0">
    <w:p w14:paraId="1B005164" w14:textId="77777777" w:rsidR="00A2150A" w:rsidRDefault="00A2150A" w:rsidP="0038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roy ExtraBold">
    <w:altName w:val="﷽﷽﷽﷽﷽﷽﷽﷽aS"/>
    <w:panose1 w:val="020B0604020202020204"/>
    <w:charset w:val="4D"/>
    <w:family w:val="auto"/>
    <w:notTrueType/>
    <w:pitch w:val="variable"/>
    <w:sig w:usb0="00000207" w:usb1="00000000" w:usb2="00000000" w:usb3="00000000" w:csb0="00000097" w:csb1="00000000"/>
  </w:font>
  <w:font w:name="Gilroy Light">
    <w:altName w:val="﷽﷽﷽﷽﷽﷽﷽﷽ight"/>
    <w:panose1 w:val="020B0604020202020204"/>
    <w:charset w:val="4D"/>
    <w:family w:val="auto"/>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7259" w14:textId="634E2674" w:rsidR="00C57089" w:rsidRDefault="00C57089">
    <w:pPr>
      <w:pStyle w:val="Footer"/>
    </w:pPr>
    <w:r>
      <w:rPr>
        <w:noProof/>
      </w:rPr>
      <w:drawing>
        <wp:anchor distT="0" distB="0" distL="114300" distR="114300" simplePos="0" relativeHeight="251659776" behindDoc="0" locked="0" layoutInCell="1" allowOverlap="1" wp14:anchorId="6A139BB5" wp14:editId="147342CD">
          <wp:simplePos x="0" y="0"/>
          <wp:positionH relativeFrom="column">
            <wp:posOffset>6381345</wp:posOffset>
          </wp:positionH>
          <wp:positionV relativeFrom="paragraph">
            <wp:posOffset>-441918</wp:posOffset>
          </wp:positionV>
          <wp:extent cx="742209" cy="907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14" cy="9159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DD71" w14:textId="77777777" w:rsidR="00A2150A" w:rsidRDefault="00A2150A" w:rsidP="00384606">
      <w:r>
        <w:separator/>
      </w:r>
    </w:p>
  </w:footnote>
  <w:footnote w:type="continuationSeparator" w:id="0">
    <w:p w14:paraId="34590338" w14:textId="77777777" w:rsidR="00A2150A" w:rsidRDefault="00A2150A" w:rsidP="0038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59F6" w14:textId="25645F35" w:rsidR="00C06D0C" w:rsidRDefault="00621B09" w:rsidP="003C6786">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8752" behindDoc="1" locked="0" layoutInCell="1" allowOverlap="1" wp14:anchorId="48CB0835" wp14:editId="3006A7EE">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sidR="003C6786">
      <w:rPr>
        <w:rFonts w:ascii="Gilroy ExtraBold" w:hAnsi="Gilroy ExtraBold"/>
        <w:color w:val="4E9836"/>
        <w:sz w:val="36"/>
        <w:szCs w:val="36"/>
      </w:rPr>
      <w:t>LAUNCH Project Toolkits</w:t>
    </w:r>
  </w:p>
  <w:p w14:paraId="7DD3BBF4" w14:textId="00AF413E" w:rsidR="00621B09" w:rsidRPr="00C06D0C" w:rsidRDefault="00621B09" w:rsidP="003C6786">
    <w:pPr>
      <w:pStyle w:val="Header"/>
      <w:tabs>
        <w:tab w:val="clear" w:pos="9360"/>
        <w:tab w:val="left" w:pos="6735"/>
      </w:tabs>
      <w:rPr>
        <w:rFonts w:ascii="Gilroy ExtraBold" w:hAnsi="Gilroy ExtraBold"/>
        <w:color w:val="4E9836"/>
        <w:sz w:val="36"/>
        <w:szCs w:val="36"/>
      </w:rPr>
    </w:pPr>
    <w:r w:rsidRPr="00173C08">
      <w:rPr>
        <w:rFonts w:ascii="Gilroy ExtraBold" w:hAnsi="Gilroy ExtraBold"/>
        <w:color w:val="3A5F7C"/>
        <w:sz w:val="22"/>
        <w:szCs w:val="22"/>
      </w:rPr>
      <w:t>GRADESOFGREEN.ORG</w:t>
    </w:r>
  </w:p>
  <w:p w14:paraId="3EDE6BB0" w14:textId="77777777" w:rsidR="00621B09" w:rsidRPr="009F3D36" w:rsidRDefault="00621B09" w:rsidP="009F3D36">
    <w:pPr>
      <w:pStyle w:val="Header"/>
      <w:tabs>
        <w:tab w:val="clear" w:pos="9360"/>
        <w:tab w:val="left" w:pos="6735"/>
      </w:tabs>
      <w:rPr>
        <w:rFonts w:ascii="Gilroy ExtraBold" w:hAnsi="Gilroy ExtraBold"/>
        <w:color w:val="3A5F7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FB9"/>
    <w:multiLevelType w:val="hybridMultilevel"/>
    <w:tmpl w:val="1FA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07FC"/>
    <w:multiLevelType w:val="hybridMultilevel"/>
    <w:tmpl w:val="1206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67305"/>
    <w:multiLevelType w:val="multilevel"/>
    <w:tmpl w:val="D54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422534"/>
    <w:multiLevelType w:val="hybridMultilevel"/>
    <w:tmpl w:val="F29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15D33"/>
    <w:multiLevelType w:val="hybridMultilevel"/>
    <w:tmpl w:val="7F7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125B"/>
    <w:multiLevelType w:val="multilevel"/>
    <w:tmpl w:val="B01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1"/>
    <w:rsid w:val="000C1DDC"/>
    <w:rsid w:val="0010400E"/>
    <w:rsid w:val="001315CE"/>
    <w:rsid w:val="0013257A"/>
    <w:rsid w:val="00146E46"/>
    <w:rsid w:val="00173C08"/>
    <w:rsid w:val="00202230"/>
    <w:rsid w:val="002445E1"/>
    <w:rsid w:val="002A4BAC"/>
    <w:rsid w:val="003357F2"/>
    <w:rsid w:val="00384606"/>
    <w:rsid w:val="003C00A7"/>
    <w:rsid w:val="003C6786"/>
    <w:rsid w:val="003D6B68"/>
    <w:rsid w:val="004A5F34"/>
    <w:rsid w:val="004D0975"/>
    <w:rsid w:val="00530EBD"/>
    <w:rsid w:val="0057114D"/>
    <w:rsid w:val="005B4368"/>
    <w:rsid w:val="005E6054"/>
    <w:rsid w:val="005F4EEC"/>
    <w:rsid w:val="00621B09"/>
    <w:rsid w:val="0069051C"/>
    <w:rsid w:val="006F607D"/>
    <w:rsid w:val="007040DF"/>
    <w:rsid w:val="00706EA4"/>
    <w:rsid w:val="007119F7"/>
    <w:rsid w:val="007A79AD"/>
    <w:rsid w:val="007B7D51"/>
    <w:rsid w:val="00803CB3"/>
    <w:rsid w:val="00827A85"/>
    <w:rsid w:val="0092089D"/>
    <w:rsid w:val="0092545D"/>
    <w:rsid w:val="009571D1"/>
    <w:rsid w:val="00960883"/>
    <w:rsid w:val="00972B0F"/>
    <w:rsid w:val="009E75FF"/>
    <w:rsid w:val="009F3D36"/>
    <w:rsid w:val="00A2150A"/>
    <w:rsid w:val="00A63943"/>
    <w:rsid w:val="00B705B3"/>
    <w:rsid w:val="00B93ED8"/>
    <w:rsid w:val="00C06D0C"/>
    <w:rsid w:val="00C11911"/>
    <w:rsid w:val="00C57089"/>
    <w:rsid w:val="00C827FC"/>
    <w:rsid w:val="00C96044"/>
    <w:rsid w:val="00CA0DF7"/>
    <w:rsid w:val="00D14774"/>
    <w:rsid w:val="00D867FB"/>
    <w:rsid w:val="00E2338B"/>
    <w:rsid w:val="00E25E5A"/>
    <w:rsid w:val="00E91CF9"/>
    <w:rsid w:val="00ED043E"/>
    <w:rsid w:val="00EE54B6"/>
    <w:rsid w:val="00F03D4B"/>
    <w:rsid w:val="00F31D96"/>
    <w:rsid w:val="00F83665"/>
    <w:rsid w:val="00F85812"/>
    <w:rsid w:val="00FD739B"/>
    <w:rsid w:val="00FF1653"/>
    <w:rsid w:val="204A1E9B"/>
    <w:rsid w:val="2640C2A8"/>
    <w:rsid w:val="3882B0D3"/>
    <w:rsid w:val="3B1391BC"/>
    <w:rsid w:val="5418A395"/>
    <w:rsid w:val="616156E4"/>
    <w:rsid w:val="67BF36AC"/>
    <w:rsid w:val="6DDED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C4102"/>
  <w15:docId w15:val="{50F3CCAB-18DB-46E4-81C2-23F1A810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39B"/>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1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84606"/>
  </w:style>
  <w:style w:type="paragraph" w:styleId="Footer">
    <w:name w:val="footer"/>
    <w:basedOn w:val="Normal"/>
    <w:link w:val="Foot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84606"/>
  </w:style>
  <w:style w:type="character" w:styleId="Hyperlink">
    <w:name w:val="Hyperlink"/>
    <w:basedOn w:val="DefaultParagraphFont"/>
    <w:uiPriority w:val="99"/>
    <w:unhideWhenUsed/>
    <w:rsid w:val="00173C08"/>
    <w:rPr>
      <w:color w:val="0563C1" w:themeColor="hyperlink"/>
      <w:u w:val="single"/>
    </w:rPr>
  </w:style>
  <w:style w:type="character" w:customStyle="1" w:styleId="UnresolvedMention1">
    <w:name w:val="Unresolved Mention1"/>
    <w:basedOn w:val="DefaultParagraphFont"/>
    <w:uiPriority w:val="99"/>
    <w:rsid w:val="00173C08"/>
    <w:rPr>
      <w:color w:val="605E5C"/>
      <w:shd w:val="clear" w:color="auto" w:fill="E1DFDD"/>
    </w:rPr>
  </w:style>
  <w:style w:type="paragraph" w:styleId="ListParagraph">
    <w:name w:val="List Paragraph"/>
    <w:basedOn w:val="Normal"/>
    <w:rsid w:val="00706EA4"/>
    <w:pPr>
      <w:ind w:left="720"/>
      <w:contextualSpacing/>
    </w:pPr>
    <w:rPr>
      <w:rFonts w:asciiTheme="minorHAnsi" w:eastAsiaTheme="minorHAnsi" w:hAnsiTheme="minorHAnsi" w:cstheme="minorBidi"/>
    </w:rPr>
  </w:style>
  <w:style w:type="table" w:styleId="TableGrid">
    <w:name w:val="Table Grid"/>
    <w:basedOn w:val="TableNormal"/>
    <w:rsid w:val="0024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85623">
      <w:bodyDiv w:val="1"/>
      <w:marLeft w:val="0"/>
      <w:marRight w:val="0"/>
      <w:marTop w:val="0"/>
      <w:marBottom w:val="0"/>
      <w:divBdr>
        <w:top w:val="none" w:sz="0" w:space="0" w:color="auto"/>
        <w:left w:val="none" w:sz="0" w:space="0" w:color="auto"/>
        <w:bottom w:val="none" w:sz="0" w:space="0" w:color="auto"/>
        <w:right w:val="none" w:sz="0" w:space="0" w:color="auto"/>
      </w:divBdr>
    </w:div>
    <w:div w:id="641345468">
      <w:bodyDiv w:val="1"/>
      <w:marLeft w:val="0"/>
      <w:marRight w:val="0"/>
      <w:marTop w:val="0"/>
      <w:marBottom w:val="0"/>
      <w:divBdr>
        <w:top w:val="none" w:sz="0" w:space="0" w:color="auto"/>
        <w:left w:val="none" w:sz="0" w:space="0" w:color="auto"/>
        <w:bottom w:val="none" w:sz="0" w:space="0" w:color="auto"/>
        <w:right w:val="none" w:sz="0" w:space="0" w:color="auto"/>
      </w:divBdr>
    </w:div>
    <w:div w:id="898054147">
      <w:bodyDiv w:val="1"/>
      <w:marLeft w:val="0"/>
      <w:marRight w:val="0"/>
      <w:marTop w:val="0"/>
      <w:marBottom w:val="0"/>
      <w:divBdr>
        <w:top w:val="none" w:sz="0" w:space="0" w:color="auto"/>
        <w:left w:val="none" w:sz="0" w:space="0" w:color="auto"/>
        <w:bottom w:val="none" w:sz="0" w:space="0" w:color="auto"/>
        <w:right w:val="none" w:sz="0" w:space="0" w:color="auto"/>
      </w:divBdr>
      <w:divsChild>
        <w:div w:id="607127380">
          <w:marLeft w:val="-108"/>
          <w:marRight w:val="0"/>
          <w:marTop w:val="0"/>
          <w:marBottom w:val="0"/>
          <w:divBdr>
            <w:top w:val="none" w:sz="0" w:space="0" w:color="auto"/>
            <w:left w:val="none" w:sz="0" w:space="0" w:color="auto"/>
            <w:bottom w:val="none" w:sz="0" w:space="0" w:color="auto"/>
            <w:right w:val="none" w:sz="0" w:space="0" w:color="auto"/>
          </w:divBdr>
        </w:div>
      </w:divsChild>
    </w:div>
    <w:div w:id="1029650156">
      <w:bodyDiv w:val="1"/>
      <w:marLeft w:val="0"/>
      <w:marRight w:val="0"/>
      <w:marTop w:val="0"/>
      <w:marBottom w:val="0"/>
      <w:divBdr>
        <w:top w:val="none" w:sz="0" w:space="0" w:color="auto"/>
        <w:left w:val="none" w:sz="0" w:space="0" w:color="auto"/>
        <w:bottom w:val="none" w:sz="0" w:space="0" w:color="auto"/>
        <w:right w:val="none" w:sz="0" w:space="0" w:color="auto"/>
      </w:divBdr>
      <w:divsChild>
        <w:div w:id="1958752117">
          <w:marLeft w:val="0"/>
          <w:marRight w:val="0"/>
          <w:marTop w:val="0"/>
          <w:marBottom w:val="0"/>
          <w:divBdr>
            <w:top w:val="none" w:sz="0" w:space="0" w:color="auto"/>
            <w:left w:val="none" w:sz="0" w:space="0" w:color="auto"/>
            <w:bottom w:val="none" w:sz="0" w:space="0" w:color="auto"/>
            <w:right w:val="none" w:sz="0" w:space="0" w:color="auto"/>
          </w:divBdr>
        </w:div>
        <w:div w:id="358161766">
          <w:marLeft w:val="0"/>
          <w:marRight w:val="0"/>
          <w:marTop w:val="0"/>
          <w:marBottom w:val="0"/>
          <w:divBdr>
            <w:top w:val="none" w:sz="0" w:space="0" w:color="auto"/>
            <w:left w:val="none" w:sz="0" w:space="0" w:color="auto"/>
            <w:bottom w:val="none" w:sz="0" w:space="0" w:color="auto"/>
            <w:right w:val="none" w:sz="0" w:space="0" w:color="auto"/>
          </w:divBdr>
          <w:divsChild>
            <w:div w:id="254628132">
              <w:marLeft w:val="0"/>
              <w:marRight w:val="0"/>
              <w:marTop w:val="0"/>
              <w:marBottom w:val="0"/>
              <w:divBdr>
                <w:top w:val="none" w:sz="0" w:space="0" w:color="auto"/>
                <w:left w:val="none" w:sz="0" w:space="0" w:color="auto"/>
                <w:bottom w:val="none" w:sz="0" w:space="0" w:color="auto"/>
                <w:right w:val="none" w:sz="0" w:space="0" w:color="auto"/>
              </w:divBdr>
            </w:div>
          </w:divsChild>
        </w:div>
        <w:div w:id="772241882">
          <w:marLeft w:val="0"/>
          <w:marRight w:val="0"/>
          <w:marTop w:val="0"/>
          <w:marBottom w:val="0"/>
          <w:divBdr>
            <w:top w:val="none" w:sz="0" w:space="0" w:color="auto"/>
            <w:left w:val="none" w:sz="0" w:space="0" w:color="auto"/>
            <w:bottom w:val="none" w:sz="0" w:space="0" w:color="auto"/>
            <w:right w:val="none" w:sz="0" w:space="0" w:color="auto"/>
          </w:divBdr>
          <w:divsChild>
            <w:div w:id="196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0528">
      <w:bodyDiv w:val="1"/>
      <w:marLeft w:val="0"/>
      <w:marRight w:val="0"/>
      <w:marTop w:val="0"/>
      <w:marBottom w:val="0"/>
      <w:divBdr>
        <w:top w:val="none" w:sz="0" w:space="0" w:color="auto"/>
        <w:left w:val="none" w:sz="0" w:space="0" w:color="auto"/>
        <w:bottom w:val="none" w:sz="0" w:space="0" w:color="auto"/>
        <w:right w:val="none" w:sz="0" w:space="0" w:color="auto"/>
      </w:divBdr>
      <w:divsChild>
        <w:div w:id="405349050">
          <w:marLeft w:val="-108"/>
          <w:marRight w:val="0"/>
          <w:marTop w:val="0"/>
          <w:marBottom w:val="0"/>
          <w:divBdr>
            <w:top w:val="none" w:sz="0" w:space="0" w:color="auto"/>
            <w:left w:val="none" w:sz="0" w:space="0" w:color="auto"/>
            <w:bottom w:val="none" w:sz="0" w:space="0" w:color="auto"/>
            <w:right w:val="none" w:sz="0" w:space="0" w:color="auto"/>
          </w:divBdr>
        </w:div>
      </w:divsChild>
    </w:div>
    <w:div w:id="1762218882">
      <w:bodyDiv w:val="1"/>
      <w:marLeft w:val="0"/>
      <w:marRight w:val="0"/>
      <w:marTop w:val="0"/>
      <w:marBottom w:val="0"/>
      <w:divBdr>
        <w:top w:val="none" w:sz="0" w:space="0" w:color="auto"/>
        <w:left w:val="none" w:sz="0" w:space="0" w:color="auto"/>
        <w:bottom w:val="none" w:sz="0" w:space="0" w:color="auto"/>
        <w:right w:val="none" w:sz="0" w:space="0" w:color="auto"/>
      </w:divBdr>
    </w:div>
    <w:div w:id="21122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F0AD3C7C2EC4AAD2F7E19B43BA491" ma:contentTypeVersion="13" ma:contentTypeDescription="Create a new document." ma:contentTypeScope="" ma:versionID="18cb3d783cbd33d3c91307df4ce7ca13">
  <xsd:schema xmlns:xsd="http://www.w3.org/2001/XMLSchema" xmlns:xs="http://www.w3.org/2001/XMLSchema" xmlns:p="http://schemas.microsoft.com/office/2006/metadata/properties" xmlns:ns2="56fb0e85-d994-4c4a-9c39-58675a46d329" xmlns:ns3="538c5af7-5c1b-4c7a-a5c3-8731f15bc3e8" targetNamespace="http://schemas.microsoft.com/office/2006/metadata/properties" ma:root="true" ma:fieldsID="5494a95fdde24ecba8e992975860592b" ns2:_="" ns3:_="">
    <xsd:import namespace="56fb0e85-d994-4c4a-9c39-58675a46d329"/>
    <xsd:import namespace="538c5af7-5c1b-4c7a-a5c3-8731f15bc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0e85-d994-4c4a-9c39-58675a46d3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c5af7-5c1b-4c7a-a5c3-8731f15bc3e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6fb0e85-d994-4c4a-9c39-58675a46d329" xsi:nil="true"/>
  </documentManagement>
</p:properties>
</file>

<file path=customXml/itemProps1.xml><?xml version="1.0" encoding="utf-8"?>
<ds:datastoreItem xmlns:ds="http://schemas.openxmlformats.org/officeDocument/2006/customXml" ds:itemID="{E96D6527-79B8-40EE-AE40-83EE95F6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0e85-d994-4c4a-9c39-58675a46d329"/>
    <ds:schemaRef ds:uri="538c5af7-5c1b-4c7a-a5c3-8731f15bc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38984-066D-4426-823B-C8A1C56B5420}">
  <ds:schemaRefs>
    <ds:schemaRef ds:uri="http://schemas.microsoft.com/sharepoint/v3/contenttype/forms"/>
  </ds:schemaRefs>
</ds:datastoreItem>
</file>

<file path=customXml/itemProps3.xml><?xml version="1.0" encoding="utf-8"?>
<ds:datastoreItem xmlns:ds="http://schemas.openxmlformats.org/officeDocument/2006/customXml" ds:itemID="{65300726-1401-4048-8F70-35199577262A}">
  <ds:schemaRefs>
    <ds:schemaRef ds:uri="http://schemas.microsoft.com/office/2006/metadata/properties"/>
    <ds:schemaRef ds:uri="http://schemas.microsoft.com/office/infopath/2007/PartnerControls"/>
    <ds:schemaRef ds:uri="56fb0e85-d994-4c4a-9c39-58675a46d3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Murphy</dc:creator>
  <cp:keywords/>
  <dc:description/>
  <cp:lastModifiedBy>Katie Teshima</cp:lastModifiedBy>
  <cp:revision>2</cp:revision>
  <cp:lastPrinted>2021-08-12T16:24:00Z</cp:lastPrinted>
  <dcterms:created xsi:type="dcterms:W3CDTF">2021-09-30T00:14:00Z</dcterms:created>
  <dcterms:modified xsi:type="dcterms:W3CDTF">2021-09-30T00:14:00Z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0x010100AE7F0AD3C7C2EC4AAD2F7E19B43BA491</vt:lpwstr>
  </property>
</Properties>
</file>