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250C" w14:textId="1AB7F0BD"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40"/>
          <w:szCs w:val="40"/>
        </w:rPr>
        <w:t xml:space="preserve">Join Our </w:t>
      </w:r>
      <w:r w:rsidR="002477FB">
        <w:rPr>
          <w:rFonts w:ascii="Gilroy ExtraBold" w:eastAsia="Times New Roman" w:hAnsi="Gilroy ExtraBold" w:cs="Times New Roman"/>
          <w:b/>
          <w:bCs/>
          <w:color w:val="4D9836"/>
          <w:sz w:val="40"/>
          <w:szCs w:val="40"/>
        </w:rPr>
        <w:t>E-Waste</w:t>
      </w:r>
      <w:r w:rsidRPr="007043C9">
        <w:rPr>
          <w:rFonts w:ascii="Gilroy ExtraBold" w:eastAsia="Times New Roman" w:hAnsi="Gilroy ExtraBold" w:cs="Times New Roman"/>
          <w:b/>
          <w:bCs/>
          <w:color w:val="4D9836"/>
          <w:sz w:val="40"/>
          <w:szCs w:val="40"/>
        </w:rPr>
        <w:t xml:space="preserve"> Campaign!</w:t>
      </w:r>
    </w:p>
    <w:p w14:paraId="5E9B195F" w14:textId="77777777" w:rsidR="007043C9" w:rsidRPr="007043C9" w:rsidRDefault="007043C9" w:rsidP="007043C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89466C0" wp14:editId="21BCDEC4">
                <wp:simplePos x="0" y="0"/>
                <wp:positionH relativeFrom="column">
                  <wp:posOffset>3035300</wp:posOffset>
                </wp:positionH>
                <wp:positionV relativeFrom="paragraph">
                  <wp:posOffset>160020</wp:posOffset>
                </wp:positionV>
                <wp:extent cx="3009900" cy="1854200"/>
                <wp:effectExtent l="12700" t="12700" r="25400" b="25400"/>
                <wp:wrapNone/>
                <wp:docPr id="4" name="Text Box 4"/>
                <wp:cNvGraphicFramePr/>
                <a:graphic xmlns:a="http://schemas.openxmlformats.org/drawingml/2006/main">
                  <a:graphicData uri="http://schemas.microsoft.com/office/word/2010/wordprocessingShape">
                    <wps:wsp>
                      <wps:cNvSpPr txBox="1"/>
                      <wps:spPr>
                        <a:xfrm>
                          <a:off x="0" y="0"/>
                          <a:ext cx="3009900" cy="1854200"/>
                        </a:xfrm>
                        <a:prstGeom prst="rect">
                          <a:avLst/>
                        </a:prstGeom>
                        <a:solidFill>
                          <a:schemeClr val="lt1"/>
                        </a:solidFill>
                        <a:ln w="38100">
                          <a:solidFill>
                            <a:schemeClr val="accent6">
                              <a:lumMod val="50000"/>
                            </a:schemeClr>
                          </a:solidFill>
                        </a:ln>
                      </wps:spPr>
                      <wps:txb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7580B4B5" w14:textId="77777777" w:rsidR="002477FB" w:rsidRPr="002477FB" w:rsidRDefault="002477FB" w:rsidP="002477FB">
                            <w:pPr>
                              <w:rPr>
                                <w:rFonts w:ascii="Arial" w:eastAsia="Times New Roman" w:hAnsi="Arial" w:cs="Arial"/>
                              </w:rPr>
                            </w:pPr>
                            <w:r w:rsidRPr="002477FB">
                              <w:rPr>
                                <w:rFonts w:ascii="Arial" w:eastAsia="Times New Roman" w:hAnsi="Arial" w:cs="Arial"/>
                                <w:color w:val="000000"/>
                              </w:rPr>
                              <w:t>While normal waste has a major impact on the environment, E-Waste harms ecosystems due to its chemical composition.</w:t>
                            </w:r>
                          </w:p>
                          <w:p w14:paraId="37CCD6B8" w14:textId="77777777"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466C0" id="_x0000_t202" coordsize="21600,21600" o:spt="202" path="m,l,21600r21600,l21600,xe">
                <v:stroke joinstyle="miter"/>
                <v:path gradientshapeok="t" o:connecttype="rect"/>
              </v:shapetype>
              <v:shape id="Text Box 4" o:spid="_x0000_s1026" type="#_x0000_t202" style="position:absolute;margin-left:239pt;margin-top:12.6pt;width:237pt;height:1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" fillcolor="white [3201]" strokecolor="#375623 [1609]" strokeweight="3pt">
                <v:textbo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7580B4B5" w14:textId="77777777" w:rsidR="002477FB" w:rsidRPr="002477FB" w:rsidRDefault="002477FB" w:rsidP="002477FB">
                      <w:pPr>
                        <w:rPr>
                          <w:rFonts w:ascii="Arial" w:eastAsia="Times New Roman" w:hAnsi="Arial" w:cs="Arial"/>
                        </w:rPr>
                      </w:pPr>
                      <w:r w:rsidRPr="002477FB">
                        <w:rPr>
                          <w:rFonts w:ascii="Arial" w:eastAsia="Times New Roman" w:hAnsi="Arial" w:cs="Arial"/>
                          <w:color w:val="000000"/>
                        </w:rPr>
                        <w:t>While normal waste has a major impact on the environment, E-Waste harms ecosystems due to its chemical composition.</w:t>
                      </w:r>
                    </w:p>
                    <w:p w14:paraId="37CCD6B8" w14:textId="77777777" w:rsidR="007043C9" w:rsidRDefault="007043C9"/>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C27319B" wp14:editId="49B56404">
                <wp:simplePos x="0" y="0"/>
                <wp:positionH relativeFrom="column">
                  <wp:posOffset>-63500</wp:posOffset>
                </wp:positionH>
                <wp:positionV relativeFrom="paragraph">
                  <wp:posOffset>160020</wp:posOffset>
                </wp:positionV>
                <wp:extent cx="2946400" cy="1854200"/>
                <wp:effectExtent l="12700" t="12700" r="25400" b="25400"/>
                <wp:wrapNone/>
                <wp:docPr id="3" name="Text Box 3"/>
                <wp:cNvGraphicFramePr/>
                <a:graphic xmlns:a="http://schemas.openxmlformats.org/drawingml/2006/main">
                  <a:graphicData uri="http://schemas.microsoft.com/office/word/2010/wordprocessingShape">
                    <wps:wsp>
                      <wps:cNvSpPr txBox="1"/>
                      <wps:spPr>
                        <a:xfrm>
                          <a:off x="0" y="0"/>
                          <a:ext cx="2946400" cy="1854200"/>
                        </a:xfrm>
                        <a:prstGeom prst="rect">
                          <a:avLst/>
                        </a:prstGeom>
                        <a:solidFill>
                          <a:schemeClr val="lt1"/>
                        </a:solidFill>
                        <a:ln w="38100">
                          <a:solidFill>
                            <a:schemeClr val="accent6">
                              <a:lumMod val="50000"/>
                            </a:schemeClr>
                          </a:solidFill>
                        </a:ln>
                      </wps:spPr>
                      <wps:txb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7043C9" w:rsidRDefault="007043C9" w:rsidP="007043C9">
                            <w:pPr>
                              <w:rPr>
                                <w:rFonts w:ascii="Arial" w:eastAsia="Times New Roman" w:hAnsi="Arial" w:cs="Arial"/>
                                <w:color w:val="000000"/>
                              </w:rPr>
                            </w:pPr>
                          </w:p>
                          <w:p w14:paraId="4134F667" w14:textId="77777777"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Did you know that E-Waste is projected to grow up to </w:t>
                            </w:r>
                            <w:r w:rsidRPr="002477FB">
                              <w:rPr>
                                <w:rFonts w:ascii="Arial" w:eastAsia="Times New Roman" w:hAnsi="Arial" w:cs="Arial"/>
                                <w:b/>
                                <w:bCs/>
                                <w:color w:val="000000"/>
                              </w:rPr>
                              <w:t xml:space="preserve">74.7 million metric </w:t>
                            </w:r>
                            <w:proofErr w:type="spellStart"/>
                            <w:r w:rsidRPr="002477FB">
                              <w:rPr>
                                <w:rFonts w:ascii="Arial" w:eastAsia="Times New Roman" w:hAnsi="Arial" w:cs="Arial"/>
                                <w:b/>
                                <w:bCs/>
                                <w:color w:val="000000"/>
                              </w:rPr>
                              <w:t>tonnes</w:t>
                            </w:r>
                            <w:proofErr w:type="spellEnd"/>
                            <w:r w:rsidRPr="002477FB">
                              <w:rPr>
                                <w:rFonts w:ascii="Arial" w:eastAsia="Times New Roman" w:hAnsi="Arial" w:cs="Arial"/>
                                <w:color w:val="000000"/>
                              </w:rPr>
                              <w:t xml:space="preserve"> by 2030? That’s equivalent to about 7,500 Eiffel Towers! </w:t>
                            </w:r>
                          </w:p>
                          <w:p w14:paraId="1358665A" w14:textId="77777777"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7319B" id="Text Box 3" o:spid="_x0000_s1027" type="#_x0000_t202" style="position:absolute;margin-left:-5pt;margin-top:12.6pt;width:232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" fillcolor="white [3201]" strokecolor="#375623 [1609]" strokeweight="3pt">
                <v:textbo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7043C9" w:rsidRDefault="007043C9" w:rsidP="007043C9">
                      <w:pPr>
                        <w:rPr>
                          <w:rFonts w:ascii="Arial" w:eastAsia="Times New Roman" w:hAnsi="Arial" w:cs="Arial"/>
                          <w:color w:val="000000"/>
                        </w:rPr>
                      </w:pPr>
                    </w:p>
                    <w:p w14:paraId="4134F667" w14:textId="77777777"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Did you know that E-Waste is projected to grow up to </w:t>
                      </w:r>
                      <w:r w:rsidRPr="002477FB">
                        <w:rPr>
                          <w:rFonts w:ascii="Arial" w:eastAsia="Times New Roman" w:hAnsi="Arial" w:cs="Arial"/>
                          <w:b/>
                          <w:bCs/>
                          <w:color w:val="000000"/>
                        </w:rPr>
                        <w:t xml:space="preserve">74.7 million metric </w:t>
                      </w:r>
                      <w:proofErr w:type="spellStart"/>
                      <w:r w:rsidRPr="002477FB">
                        <w:rPr>
                          <w:rFonts w:ascii="Arial" w:eastAsia="Times New Roman" w:hAnsi="Arial" w:cs="Arial"/>
                          <w:b/>
                          <w:bCs/>
                          <w:color w:val="000000"/>
                        </w:rPr>
                        <w:t>tonnes</w:t>
                      </w:r>
                      <w:proofErr w:type="spellEnd"/>
                      <w:r w:rsidRPr="002477FB">
                        <w:rPr>
                          <w:rFonts w:ascii="Arial" w:eastAsia="Times New Roman" w:hAnsi="Arial" w:cs="Arial"/>
                          <w:color w:val="000000"/>
                        </w:rPr>
                        <w:t xml:space="preserve"> by 2030? That’s equivalent to about 7,500 Eiffel Towers! </w:t>
                      </w:r>
                    </w:p>
                    <w:p w14:paraId="1358665A" w14:textId="77777777" w:rsidR="007043C9" w:rsidRDefault="007043C9"/>
                  </w:txbxContent>
                </v:textbox>
              </v:shape>
            </w:pict>
          </mc:Fallback>
        </mc:AlternateContent>
      </w:r>
    </w:p>
    <w:p w14:paraId="7F292D72"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 xml:space="preserve">   </w:t>
      </w:r>
    </w:p>
    <w:p w14:paraId="69C169BE" w14:textId="77777777" w:rsidR="007043C9" w:rsidRPr="007043C9" w:rsidRDefault="007043C9" w:rsidP="007043C9">
      <w:pPr>
        <w:rPr>
          <w:rFonts w:ascii="Times New Roman" w:eastAsia="Times New Roman" w:hAnsi="Times New Roman" w:cs="Times New Roman"/>
        </w:rPr>
      </w:pPr>
    </w:p>
    <w:p w14:paraId="3C029DA0" w14:textId="77777777" w:rsidR="007043C9" w:rsidRDefault="007043C9" w:rsidP="007043C9">
      <w:pPr>
        <w:rPr>
          <w:rFonts w:ascii="Gilroy Light" w:eastAsia="Times New Roman" w:hAnsi="Gilroy Light" w:cs="Times New Roman"/>
          <w:color w:val="000000"/>
        </w:rPr>
      </w:pPr>
    </w:p>
    <w:p w14:paraId="4B65E9C7" w14:textId="77777777" w:rsidR="007043C9" w:rsidRDefault="007043C9" w:rsidP="007043C9">
      <w:pPr>
        <w:rPr>
          <w:rFonts w:ascii="Gilroy Light" w:eastAsia="Times New Roman" w:hAnsi="Gilroy Light" w:cs="Times New Roman"/>
          <w:color w:val="000000"/>
        </w:rPr>
      </w:pPr>
    </w:p>
    <w:p w14:paraId="1FC64B4A" w14:textId="77777777" w:rsidR="007043C9" w:rsidRDefault="007043C9" w:rsidP="007043C9">
      <w:pPr>
        <w:rPr>
          <w:rFonts w:ascii="Gilroy Light" w:eastAsia="Times New Roman" w:hAnsi="Gilroy Light" w:cs="Times New Roman"/>
          <w:color w:val="000000"/>
        </w:rPr>
      </w:pPr>
    </w:p>
    <w:p w14:paraId="1543211D" w14:textId="77777777" w:rsidR="007043C9" w:rsidRDefault="007043C9" w:rsidP="007043C9">
      <w:pPr>
        <w:rPr>
          <w:rFonts w:ascii="Gilroy Light" w:eastAsia="Times New Roman" w:hAnsi="Gilroy Light" w:cs="Times New Roman"/>
          <w:color w:val="000000"/>
        </w:rPr>
      </w:pPr>
    </w:p>
    <w:p w14:paraId="4B5A1719" w14:textId="77777777" w:rsidR="007043C9" w:rsidRDefault="007043C9" w:rsidP="007043C9">
      <w:pPr>
        <w:rPr>
          <w:rFonts w:ascii="Gilroy Light" w:eastAsia="Times New Roman" w:hAnsi="Gilroy Light" w:cs="Times New Roman"/>
          <w:color w:val="000000"/>
        </w:rPr>
      </w:pPr>
    </w:p>
    <w:p w14:paraId="5A34F172" w14:textId="77777777" w:rsidR="007043C9" w:rsidRDefault="007043C9" w:rsidP="007043C9">
      <w:pPr>
        <w:rPr>
          <w:rFonts w:ascii="Gilroy Light" w:eastAsia="Times New Roman" w:hAnsi="Gilroy Light" w:cs="Times New Roman"/>
          <w:color w:val="000000"/>
        </w:rPr>
      </w:pPr>
    </w:p>
    <w:p w14:paraId="3C1F9AAD" w14:textId="77777777" w:rsidR="007043C9" w:rsidRDefault="007043C9" w:rsidP="007043C9">
      <w:pPr>
        <w:rPr>
          <w:rFonts w:ascii="Gilroy Light" w:eastAsia="Times New Roman" w:hAnsi="Gilroy Light" w:cs="Times New Roman"/>
          <w:color w:val="000000"/>
        </w:rPr>
      </w:pPr>
    </w:p>
    <w:p w14:paraId="237DA6C8" w14:textId="77777777" w:rsidR="007043C9" w:rsidRDefault="007043C9" w:rsidP="007043C9">
      <w:pPr>
        <w:rPr>
          <w:rFonts w:ascii="Gilroy Light" w:eastAsia="Times New Roman" w:hAnsi="Gilroy Light" w:cs="Times New Roman"/>
          <w:color w:val="000000"/>
        </w:rPr>
      </w:pPr>
    </w:p>
    <w:p w14:paraId="26740885" w14:textId="77777777" w:rsidR="007043C9" w:rsidRDefault="007043C9" w:rsidP="007043C9">
      <w:pPr>
        <w:rPr>
          <w:rFonts w:ascii="Gilroy Light" w:eastAsia="Times New Roman" w:hAnsi="Gilroy Light" w:cs="Times New Roman"/>
          <w:color w:val="000000"/>
        </w:rPr>
      </w:pPr>
    </w:p>
    <w:p w14:paraId="05929899" w14:textId="77777777"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This can be </w:t>
      </w:r>
      <w:proofErr w:type="gramStart"/>
      <w:r w:rsidRPr="002477FB">
        <w:rPr>
          <w:rFonts w:ascii="Arial" w:eastAsia="Times New Roman" w:hAnsi="Arial" w:cs="Arial"/>
          <w:color w:val="000000"/>
        </w:rPr>
        <w:t>overwhelming</w:t>
      </w:r>
      <w:proofErr w:type="gramEnd"/>
      <w:r w:rsidRPr="002477FB">
        <w:rPr>
          <w:rFonts w:ascii="Arial" w:eastAsia="Times New Roman" w:hAnsi="Arial" w:cs="Arial"/>
          <w:color w:val="000000"/>
        </w:rPr>
        <w:t xml:space="preserve"> but we can all do something about it starting right here on our campus. We want to invite you to join our E-Waste Drive Campaign to reduce the amount of chemical toxins in the environment.</w:t>
      </w:r>
    </w:p>
    <w:p w14:paraId="63F4E14C" w14:textId="77777777" w:rsidR="002477FB" w:rsidRPr="002477FB" w:rsidRDefault="002477FB" w:rsidP="002477FB">
      <w:pPr>
        <w:rPr>
          <w:rFonts w:ascii="Arial" w:eastAsia="Times New Roman" w:hAnsi="Arial" w:cs="Arial"/>
        </w:rPr>
      </w:pPr>
    </w:p>
    <w:p w14:paraId="447417E5" w14:textId="0E733EEF"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Starting on </w:t>
      </w:r>
      <w:r w:rsidRPr="002477FB">
        <w:rPr>
          <w:rFonts w:ascii="Arial" w:eastAsia="Times New Roman" w:hAnsi="Arial" w:cs="Arial"/>
          <w:color w:val="FF0000"/>
        </w:rPr>
        <w:t>__</w:t>
      </w:r>
      <w:r w:rsidRPr="002477FB">
        <w:rPr>
          <w:rFonts w:ascii="Arial" w:eastAsia="Times New Roman" w:hAnsi="Arial" w:cs="Arial"/>
          <w:color w:val="FF0000"/>
        </w:rPr>
        <w:t>_________</w:t>
      </w:r>
      <w:r w:rsidRPr="002477FB">
        <w:rPr>
          <w:rFonts w:ascii="Arial" w:eastAsia="Times New Roman" w:hAnsi="Arial" w:cs="Arial"/>
          <w:color w:val="FF0000"/>
        </w:rPr>
        <w:t>___</w:t>
      </w:r>
      <w:r w:rsidRPr="002477FB">
        <w:rPr>
          <w:rFonts w:ascii="Arial" w:eastAsia="Times New Roman" w:hAnsi="Arial" w:cs="Arial"/>
          <w:color w:val="FF0000"/>
        </w:rPr>
        <w:t xml:space="preserve"> [date]</w:t>
      </w:r>
      <w:r w:rsidRPr="002477FB">
        <w:rPr>
          <w:rFonts w:ascii="Arial" w:eastAsia="Times New Roman" w:hAnsi="Arial" w:cs="Arial"/>
          <w:color w:val="000000"/>
        </w:rPr>
        <w:t>, we will plan to host an E-Waste Drive event(s). During the E-Waste Drive, we will record and safely dispose of any E-Waste given to us by our community.</w:t>
      </w:r>
    </w:p>
    <w:p w14:paraId="34C58CA0" w14:textId="77777777" w:rsidR="002477FB" w:rsidRPr="002477FB" w:rsidRDefault="002477FB" w:rsidP="002477FB">
      <w:pPr>
        <w:rPr>
          <w:rFonts w:ascii="Arial" w:eastAsia="Times New Roman" w:hAnsi="Arial" w:cs="Arial"/>
        </w:rPr>
      </w:pPr>
    </w:p>
    <w:p w14:paraId="19B0A733" w14:textId="2AE8DFFF"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Safety is our priority!! Please be careful when handling E-Waste; do not pick up any sharp objects, broken glass, exposed electrical systems, or unknown containers. If in doubt, please ask an adult for guidance. We will be using reusable gloves and bins that will be stored </w:t>
      </w:r>
      <w:r w:rsidRPr="002477FB">
        <w:rPr>
          <w:rFonts w:ascii="Arial" w:eastAsia="Times New Roman" w:hAnsi="Arial" w:cs="Arial"/>
          <w:color w:val="FF0000"/>
        </w:rPr>
        <w:t>___</w:t>
      </w:r>
      <w:r w:rsidRPr="002477FB">
        <w:rPr>
          <w:rFonts w:ascii="Arial" w:eastAsia="Times New Roman" w:hAnsi="Arial" w:cs="Arial"/>
          <w:color w:val="FF0000"/>
        </w:rPr>
        <w:t>___________</w:t>
      </w:r>
      <w:r w:rsidRPr="002477FB">
        <w:rPr>
          <w:rFonts w:ascii="Arial" w:eastAsia="Times New Roman" w:hAnsi="Arial" w:cs="Arial"/>
          <w:color w:val="FF0000"/>
        </w:rPr>
        <w:t>[spot on campus]</w:t>
      </w:r>
      <w:r w:rsidRPr="002477FB">
        <w:rPr>
          <w:rFonts w:ascii="Arial" w:eastAsia="Times New Roman" w:hAnsi="Arial" w:cs="Arial"/>
          <w:color w:val="000000"/>
        </w:rPr>
        <w:t xml:space="preserve"> for your team to use during our E-Waste Drive.</w:t>
      </w:r>
    </w:p>
    <w:p w14:paraId="290B1789" w14:textId="77777777" w:rsidR="002477FB" w:rsidRPr="002477FB" w:rsidRDefault="002477FB" w:rsidP="002477FB">
      <w:pPr>
        <w:rPr>
          <w:rFonts w:ascii="Arial" w:eastAsia="Times New Roman" w:hAnsi="Arial" w:cs="Arial"/>
        </w:rPr>
      </w:pPr>
    </w:p>
    <w:p w14:paraId="2992AB9A" w14:textId="314A0EE3"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If you would like to join our E-Waste Drive Campaign, please contact </w:t>
      </w:r>
      <w:r w:rsidRPr="002477FB">
        <w:rPr>
          <w:rFonts w:ascii="Arial" w:eastAsia="Times New Roman" w:hAnsi="Arial" w:cs="Arial"/>
          <w:color w:val="FF0000"/>
        </w:rPr>
        <w:t>___</w:t>
      </w:r>
      <w:r w:rsidRPr="002477FB">
        <w:rPr>
          <w:rFonts w:ascii="Arial" w:eastAsia="Times New Roman" w:hAnsi="Arial" w:cs="Arial"/>
          <w:color w:val="FF0000"/>
        </w:rPr>
        <w:t>_____________</w:t>
      </w:r>
      <w:r w:rsidRPr="002477FB">
        <w:rPr>
          <w:rFonts w:ascii="Arial" w:eastAsia="Times New Roman" w:hAnsi="Arial" w:cs="Arial"/>
          <w:color w:val="FF0000"/>
        </w:rPr>
        <w:t>_[project lead contact information]. </w:t>
      </w:r>
    </w:p>
    <w:p w14:paraId="7ACDFBB3" w14:textId="77777777" w:rsidR="002477FB" w:rsidRPr="002477FB" w:rsidRDefault="002477FB" w:rsidP="002477FB">
      <w:pPr>
        <w:rPr>
          <w:rFonts w:ascii="Arial" w:eastAsia="Times New Roman" w:hAnsi="Arial" w:cs="Arial"/>
        </w:rPr>
      </w:pPr>
    </w:p>
    <w:p w14:paraId="039F1319" w14:textId="0129F522" w:rsidR="00A8060C" w:rsidRPr="002477FB" w:rsidRDefault="002477FB" w:rsidP="00A8060C">
      <w:pPr>
        <w:rPr>
          <w:rFonts w:ascii="Arial" w:eastAsia="Times New Roman" w:hAnsi="Arial" w:cs="Arial"/>
        </w:rPr>
      </w:pPr>
      <w:r w:rsidRPr="002477FB">
        <w:rPr>
          <w:rFonts w:ascii="Arial" w:eastAsia="Times New Roman" w:hAnsi="Arial" w:cs="Arial"/>
          <w:color w:val="000000"/>
        </w:rPr>
        <w:t xml:space="preserve">Thank you! </w:t>
      </w:r>
    </w:p>
    <w:p w14:paraId="08AC4B53" w14:textId="77777777" w:rsidR="007043C9" w:rsidRPr="007043C9" w:rsidRDefault="007043C9" w:rsidP="007043C9">
      <w:pPr>
        <w:rPr>
          <w:rFonts w:ascii="Times New Roman" w:eastAsia="Times New Roman" w:hAnsi="Times New Roman" w:cs="Times New Roman"/>
        </w:rPr>
      </w:pPr>
    </w:p>
    <w:p w14:paraId="54D26D31" w14:textId="294CE5AE"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b/>
          <w:bCs/>
          <w:color w:val="000000"/>
          <w:sz w:val="28"/>
          <w:szCs w:val="28"/>
        </w:rPr>
        <w:t xml:space="preserve">If you would like to join our </w:t>
      </w:r>
      <w:r w:rsidR="002477FB">
        <w:rPr>
          <w:rFonts w:ascii="Gilroy Light" w:eastAsia="Times New Roman" w:hAnsi="Gilroy Light" w:cs="Times New Roman"/>
          <w:b/>
          <w:bCs/>
          <w:color w:val="000000"/>
          <w:sz w:val="28"/>
          <w:szCs w:val="28"/>
        </w:rPr>
        <w:t>E-Waste Drive</w:t>
      </w:r>
      <w:r w:rsidR="00A8060C">
        <w:rPr>
          <w:rFonts w:ascii="Gilroy Light" w:eastAsia="Times New Roman" w:hAnsi="Gilroy Light" w:cs="Times New Roman"/>
          <w:b/>
          <w:bCs/>
          <w:color w:val="000000"/>
          <w:sz w:val="28"/>
          <w:szCs w:val="28"/>
        </w:rPr>
        <w:t xml:space="preserve"> </w:t>
      </w:r>
      <w:r w:rsidRPr="007043C9">
        <w:rPr>
          <w:rFonts w:ascii="Gilroy Light" w:eastAsia="Times New Roman" w:hAnsi="Gilroy Light" w:cs="Times New Roman"/>
          <w:b/>
          <w:bCs/>
          <w:color w:val="000000"/>
          <w:sz w:val="28"/>
          <w:szCs w:val="28"/>
        </w:rPr>
        <w:t>Campaign, please contact:</w:t>
      </w:r>
    </w:p>
    <w:p w14:paraId="27B3D9ED" w14:textId="77777777" w:rsidR="007043C9" w:rsidRPr="007043C9" w:rsidRDefault="007043C9" w:rsidP="007043C9">
      <w:pPr>
        <w:rPr>
          <w:rFonts w:ascii="Times New Roman" w:eastAsia="Times New Roman" w:hAnsi="Times New Roman" w:cs="Times New Roman"/>
        </w:rPr>
      </w:pPr>
    </w:p>
    <w:p w14:paraId="39BC2CDE" w14:textId="77777777"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28"/>
          <w:szCs w:val="28"/>
        </w:rPr>
        <w:t>______________________________________</w:t>
      </w:r>
    </w:p>
    <w:p w14:paraId="03121D57"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(Project lead contact information)</w:t>
      </w:r>
    </w:p>
    <w:p w14:paraId="68FC3A2A" w14:textId="77777777" w:rsidR="007043C9" w:rsidRPr="007043C9" w:rsidRDefault="007043C9" w:rsidP="007043C9">
      <w:pPr>
        <w:rPr>
          <w:rFonts w:ascii="Times New Roman" w:eastAsia="Times New Roman" w:hAnsi="Times New Roman" w:cs="Times New Roman"/>
        </w:rPr>
      </w:pPr>
    </w:p>
    <w:p w14:paraId="2F5059DE" w14:textId="77777777" w:rsidR="00684C94" w:rsidRDefault="00B91DFA"/>
    <w:sectPr w:rsidR="00684C94" w:rsidSect="001B0D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35295" w14:textId="77777777" w:rsidR="00B91DFA" w:rsidRDefault="00B91DFA" w:rsidP="005B749F">
      <w:r>
        <w:separator/>
      </w:r>
    </w:p>
  </w:endnote>
  <w:endnote w:type="continuationSeparator" w:id="0">
    <w:p w14:paraId="2F52D3AF" w14:textId="77777777" w:rsidR="00B91DFA" w:rsidRDefault="00B91DFA" w:rsidP="005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roy ExtraBold">
    <w:altName w:val="Calibri"/>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Gilroy Light">
    <w:altName w:val="Calibri"/>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6161" w14:textId="77777777" w:rsidR="005B749F" w:rsidRDefault="00F76657">
    <w:pPr>
      <w:pStyle w:val="Footer"/>
    </w:pPr>
    <w:r>
      <w:rPr>
        <w:noProof/>
      </w:rPr>
      <w:drawing>
        <wp:anchor distT="0" distB="0" distL="114300" distR="114300" simplePos="0" relativeHeight="251661312" behindDoc="0" locked="0" layoutInCell="1" allowOverlap="1" wp14:anchorId="162FE867" wp14:editId="46F37323">
          <wp:simplePos x="0" y="0"/>
          <wp:positionH relativeFrom="column">
            <wp:posOffset>6045200</wp:posOffset>
          </wp:positionH>
          <wp:positionV relativeFrom="paragraph">
            <wp:posOffset>-355600</wp:posOffset>
          </wp:positionV>
          <wp:extent cx="742209" cy="907144"/>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09" cy="907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4505" w14:textId="77777777" w:rsidR="00B91DFA" w:rsidRDefault="00B91DFA" w:rsidP="005B749F">
      <w:r>
        <w:separator/>
      </w:r>
    </w:p>
  </w:footnote>
  <w:footnote w:type="continuationSeparator" w:id="0">
    <w:p w14:paraId="6F83BFAA" w14:textId="77777777" w:rsidR="00B91DFA" w:rsidRDefault="00B91DFA" w:rsidP="005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442C" w14:textId="77777777" w:rsidR="005B749F" w:rsidRDefault="005B749F" w:rsidP="005B749F">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9264" behindDoc="1" locked="0" layoutInCell="1" allowOverlap="1" wp14:anchorId="583739BA" wp14:editId="59AE7E4B">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Pr>
        <w:rFonts w:ascii="Gilroy ExtraBold" w:hAnsi="Gilroy ExtraBold"/>
        <w:color w:val="4E9836"/>
        <w:sz w:val="36"/>
        <w:szCs w:val="36"/>
      </w:rPr>
      <w:t>LAUNCH Project Toolkits</w:t>
    </w:r>
  </w:p>
  <w:p w14:paraId="7B4110B1" w14:textId="77777777" w:rsidR="005B749F" w:rsidRDefault="005B749F" w:rsidP="005B749F">
    <w:pPr>
      <w:pStyle w:val="Header"/>
    </w:pPr>
    <w:r w:rsidRPr="00173C08">
      <w:rPr>
        <w:rFonts w:ascii="Gilroy ExtraBold" w:hAnsi="Gilroy ExtraBold"/>
        <w:color w:val="3A5F7C"/>
        <w:sz w:val="22"/>
        <w:szCs w:val="22"/>
      </w:rPr>
      <w:t>GRADESOFGREEN.ORG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C9"/>
    <w:rsid w:val="001B0DCC"/>
    <w:rsid w:val="00204A49"/>
    <w:rsid w:val="002477FB"/>
    <w:rsid w:val="00573432"/>
    <w:rsid w:val="005B749F"/>
    <w:rsid w:val="005E18AB"/>
    <w:rsid w:val="007043C9"/>
    <w:rsid w:val="007D0905"/>
    <w:rsid w:val="00A8060C"/>
    <w:rsid w:val="00AB7A8D"/>
    <w:rsid w:val="00B51C6D"/>
    <w:rsid w:val="00B91DFA"/>
    <w:rsid w:val="00C513F0"/>
    <w:rsid w:val="00F13B9D"/>
    <w:rsid w:val="00F76657"/>
    <w:rsid w:val="00FA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F7BC"/>
  <w15:chartTrackingRefBased/>
  <w15:docId w15:val="{4DE21229-A44D-9641-BDAC-FA43D46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9F"/>
    <w:pPr>
      <w:tabs>
        <w:tab w:val="center" w:pos="4680"/>
        <w:tab w:val="right" w:pos="9360"/>
      </w:tabs>
    </w:pPr>
  </w:style>
  <w:style w:type="character" w:customStyle="1" w:styleId="HeaderChar">
    <w:name w:val="Header Char"/>
    <w:basedOn w:val="DefaultParagraphFont"/>
    <w:link w:val="Header"/>
    <w:uiPriority w:val="99"/>
    <w:rsid w:val="005B749F"/>
  </w:style>
  <w:style w:type="paragraph" w:styleId="Footer">
    <w:name w:val="footer"/>
    <w:basedOn w:val="Normal"/>
    <w:link w:val="FooterChar"/>
    <w:uiPriority w:val="99"/>
    <w:unhideWhenUsed/>
    <w:rsid w:val="005B749F"/>
    <w:pPr>
      <w:tabs>
        <w:tab w:val="center" w:pos="4680"/>
        <w:tab w:val="right" w:pos="9360"/>
      </w:tabs>
    </w:pPr>
  </w:style>
  <w:style w:type="character" w:customStyle="1" w:styleId="FooterChar">
    <w:name w:val="Footer Char"/>
    <w:basedOn w:val="DefaultParagraphFont"/>
    <w:link w:val="Footer"/>
    <w:uiPriority w:val="99"/>
    <w:rsid w:val="005B749F"/>
  </w:style>
  <w:style w:type="paragraph" w:styleId="NormalWeb">
    <w:name w:val="Normal (Web)"/>
    <w:basedOn w:val="Normal"/>
    <w:uiPriority w:val="99"/>
    <w:semiHidden/>
    <w:unhideWhenUsed/>
    <w:rsid w:val="007043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1186">
      <w:bodyDiv w:val="1"/>
      <w:marLeft w:val="0"/>
      <w:marRight w:val="0"/>
      <w:marTop w:val="0"/>
      <w:marBottom w:val="0"/>
      <w:divBdr>
        <w:top w:val="none" w:sz="0" w:space="0" w:color="auto"/>
        <w:left w:val="none" w:sz="0" w:space="0" w:color="auto"/>
        <w:bottom w:val="none" w:sz="0" w:space="0" w:color="auto"/>
        <w:right w:val="none" w:sz="0" w:space="0" w:color="auto"/>
      </w:divBdr>
    </w:div>
    <w:div w:id="133642976">
      <w:bodyDiv w:val="1"/>
      <w:marLeft w:val="0"/>
      <w:marRight w:val="0"/>
      <w:marTop w:val="0"/>
      <w:marBottom w:val="0"/>
      <w:divBdr>
        <w:top w:val="none" w:sz="0" w:space="0" w:color="auto"/>
        <w:left w:val="none" w:sz="0" w:space="0" w:color="auto"/>
        <w:bottom w:val="none" w:sz="0" w:space="0" w:color="auto"/>
        <w:right w:val="none" w:sz="0" w:space="0" w:color="auto"/>
      </w:divBdr>
    </w:div>
    <w:div w:id="449132457">
      <w:bodyDiv w:val="1"/>
      <w:marLeft w:val="0"/>
      <w:marRight w:val="0"/>
      <w:marTop w:val="0"/>
      <w:marBottom w:val="0"/>
      <w:divBdr>
        <w:top w:val="none" w:sz="0" w:space="0" w:color="auto"/>
        <w:left w:val="none" w:sz="0" w:space="0" w:color="auto"/>
        <w:bottom w:val="none" w:sz="0" w:space="0" w:color="auto"/>
        <w:right w:val="none" w:sz="0" w:space="0" w:color="auto"/>
      </w:divBdr>
    </w:div>
    <w:div w:id="472603754">
      <w:bodyDiv w:val="1"/>
      <w:marLeft w:val="0"/>
      <w:marRight w:val="0"/>
      <w:marTop w:val="0"/>
      <w:marBottom w:val="0"/>
      <w:divBdr>
        <w:top w:val="none" w:sz="0" w:space="0" w:color="auto"/>
        <w:left w:val="none" w:sz="0" w:space="0" w:color="auto"/>
        <w:bottom w:val="none" w:sz="0" w:space="0" w:color="auto"/>
        <w:right w:val="none" w:sz="0" w:space="0" w:color="auto"/>
      </w:divBdr>
    </w:div>
    <w:div w:id="768086539">
      <w:bodyDiv w:val="1"/>
      <w:marLeft w:val="0"/>
      <w:marRight w:val="0"/>
      <w:marTop w:val="0"/>
      <w:marBottom w:val="0"/>
      <w:divBdr>
        <w:top w:val="none" w:sz="0" w:space="0" w:color="auto"/>
        <w:left w:val="none" w:sz="0" w:space="0" w:color="auto"/>
        <w:bottom w:val="none" w:sz="0" w:space="0" w:color="auto"/>
        <w:right w:val="none" w:sz="0" w:space="0" w:color="auto"/>
      </w:divBdr>
    </w:div>
    <w:div w:id="1530266138">
      <w:bodyDiv w:val="1"/>
      <w:marLeft w:val="0"/>
      <w:marRight w:val="0"/>
      <w:marTop w:val="0"/>
      <w:marBottom w:val="0"/>
      <w:divBdr>
        <w:top w:val="none" w:sz="0" w:space="0" w:color="auto"/>
        <w:left w:val="none" w:sz="0" w:space="0" w:color="auto"/>
        <w:bottom w:val="none" w:sz="0" w:space="0" w:color="auto"/>
        <w:right w:val="none" w:sz="0" w:space="0" w:color="auto"/>
      </w:divBdr>
    </w:div>
    <w:div w:id="1816600009">
      <w:bodyDiv w:val="1"/>
      <w:marLeft w:val="0"/>
      <w:marRight w:val="0"/>
      <w:marTop w:val="0"/>
      <w:marBottom w:val="0"/>
      <w:divBdr>
        <w:top w:val="none" w:sz="0" w:space="0" w:color="auto"/>
        <w:left w:val="none" w:sz="0" w:space="0" w:color="auto"/>
        <w:bottom w:val="none" w:sz="0" w:space="0" w:color="auto"/>
        <w:right w:val="none" w:sz="0" w:space="0" w:color="auto"/>
      </w:divBdr>
    </w:div>
    <w:div w:id="18510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narnade/Library/Group%20Containers/UBF8T346G9.Office/User%20Content.localized/Templates.localized/Launch%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Launch Resource Template.dotx</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Glenn Arnade</cp:lastModifiedBy>
  <cp:revision>2</cp:revision>
  <dcterms:created xsi:type="dcterms:W3CDTF">2022-02-14T17:52:00Z</dcterms:created>
  <dcterms:modified xsi:type="dcterms:W3CDTF">2022-02-14T17:52:00Z</dcterms:modified>
</cp:coreProperties>
</file>