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7201" w14:textId="683C8989" w:rsidR="00FD739B" w:rsidRPr="00336CE8" w:rsidRDefault="00482417" w:rsidP="00336CE8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Sustainability Plan Implementation Instructions</w:t>
      </w:r>
    </w:p>
    <w:p w14:paraId="033409BE" w14:textId="77777777" w:rsidR="00FC52EE" w:rsidRDefault="00FC52EE" w:rsidP="00FC52EE">
      <w:pPr>
        <w:ind w:firstLine="360"/>
        <w:rPr>
          <w:rFonts w:ascii="Gilroy ExtraBold" w:eastAsia="Times New Roman" w:hAnsi="Gilroy ExtraBold" w:cs="Times New Roman"/>
          <w:b/>
          <w:bCs/>
          <w:color w:val="4D9836"/>
        </w:rPr>
      </w:pPr>
    </w:p>
    <w:p w14:paraId="0226A69C" w14:textId="360012CC" w:rsidR="00482417" w:rsidRPr="00482417" w:rsidRDefault="00FC52EE" w:rsidP="00482417">
      <w:pPr>
        <w:rPr>
          <w:rFonts w:ascii="Times New Roman" w:eastAsia="Times New Roman" w:hAnsi="Times New Roman" w:cs="Times New Roman"/>
        </w:rPr>
      </w:pPr>
      <w:r>
        <w:rPr>
          <w:rFonts w:ascii="Gilroy ExtraBold" w:eastAsia="Times New Roman" w:hAnsi="Gilroy ExtraBold" w:cs="Times New Roman"/>
          <w:b/>
          <w:bCs/>
          <w:color w:val="4D9836"/>
        </w:rPr>
        <w:t xml:space="preserve">Instructions: </w:t>
      </w:r>
      <w:r w:rsidR="00482417" w:rsidRPr="00482417">
        <w:rPr>
          <w:rFonts w:ascii="Gilroy ExtraBold" w:eastAsia="Times New Roman" w:hAnsi="Gilroy ExtraBold" w:cs="Times New Roman"/>
          <w:color w:val="000000" w:themeColor="text1"/>
        </w:rPr>
        <w:t>Create step-by-step instructions on how to your chosen organization should implement their sustainability plan.</w:t>
      </w:r>
      <w:r w:rsidR="00482417">
        <w:rPr>
          <w:rFonts w:ascii="Gilroy ExtraBold" w:eastAsia="Times New Roman" w:hAnsi="Gilroy ExtraBold" w:cs="Times New Roman"/>
          <w:color w:val="000000" w:themeColor="text1"/>
        </w:rPr>
        <w:t xml:space="preserve"> Keep timelines in mind in addition to who will be carrying out each action.</w:t>
      </w:r>
    </w:p>
    <w:p w14:paraId="2A194EB0" w14:textId="27EC9121" w:rsidR="00282742" w:rsidRDefault="00282742" w:rsidP="00282742">
      <w:pPr>
        <w:rPr>
          <w:rFonts w:ascii="Gilroy ExtraBold" w:eastAsia="Times New Roman" w:hAnsi="Gilroy ExtraBold" w:cs="Times New Roman"/>
          <w:b/>
          <w:bCs/>
          <w:color w:val="4D98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4406"/>
        <w:gridCol w:w="1530"/>
        <w:gridCol w:w="2340"/>
      </w:tblGrid>
      <w:tr w:rsidR="00482417" w14:paraId="7937E429" w14:textId="7EF944C1" w:rsidTr="00482417">
        <w:trPr>
          <w:trHeight w:val="458"/>
        </w:trPr>
        <w:tc>
          <w:tcPr>
            <w:tcW w:w="1799" w:type="dxa"/>
            <w:shd w:val="clear" w:color="auto" w:fill="D0CECE" w:themeFill="background2" w:themeFillShade="E6"/>
          </w:tcPr>
          <w:p w14:paraId="523A8858" w14:textId="2BB534B4" w:rsidR="00482417" w:rsidRPr="00282742" w:rsidRDefault="00482417" w:rsidP="00282742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Steps</w:t>
            </w:r>
          </w:p>
        </w:tc>
        <w:tc>
          <w:tcPr>
            <w:tcW w:w="4406" w:type="dxa"/>
            <w:shd w:val="clear" w:color="auto" w:fill="D0CECE" w:themeFill="background2" w:themeFillShade="E6"/>
          </w:tcPr>
          <w:p w14:paraId="2A8D67B2" w14:textId="7351C0C9" w:rsidR="00482417" w:rsidRDefault="00482417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Instructions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0DCFD555" w14:textId="2E2E171B" w:rsidR="00482417" w:rsidRDefault="00482417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Time</w:t>
            </w:r>
            <w:r w:rsidR="00063593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l</w:t>
            </w: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ine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4E99C948" w14:textId="5B7DC5B3" w:rsidR="00482417" w:rsidRDefault="00482417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Resources Needed</w:t>
            </w:r>
          </w:p>
        </w:tc>
      </w:tr>
      <w:tr w:rsidR="00482417" w14:paraId="5AFE4A5E" w14:textId="244F3751" w:rsidTr="00482417">
        <w:trPr>
          <w:trHeight w:val="1196"/>
        </w:trPr>
        <w:tc>
          <w:tcPr>
            <w:tcW w:w="1799" w:type="dxa"/>
            <w:shd w:val="clear" w:color="auto" w:fill="D0CECE" w:themeFill="background2" w:themeFillShade="E6"/>
          </w:tcPr>
          <w:p w14:paraId="7038E144" w14:textId="483584EF" w:rsidR="00482417" w:rsidRPr="00282742" w:rsidRDefault="00482417" w:rsidP="00282742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1.</w:t>
            </w:r>
          </w:p>
        </w:tc>
        <w:tc>
          <w:tcPr>
            <w:tcW w:w="4406" w:type="dxa"/>
          </w:tcPr>
          <w:p w14:paraId="5126EEF4" w14:textId="77777777" w:rsidR="00482417" w:rsidRDefault="00482417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530" w:type="dxa"/>
          </w:tcPr>
          <w:p w14:paraId="5DA9ED37" w14:textId="77777777" w:rsidR="00482417" w:rsidRDefault="00482417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340" w:type="dxa"/>
          </w:tcPr>
          <w:p w14:paraId="2D838046" w14:textId="77777777" w:rsidR="00482417" w:rsidRDefault="00482417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482417" w14:paraId="549BDC1F" w14:textId="77777777" w:rsidTr="00482417">
        <w:trPr>
          <w:trHeight w:val="1421"/>
        </w:trPr>
        <w:tc>
          <w:tcPr>
            <w:tcW w:w="1799" w:type="dxa"/>
            <w:shd w:val="clear" w:color="auto" w:fill="D0CECE" w:themeFill="background2" w:themeFillShade="E6"/>
          </w:tcPr>
          <w:p w14:paraId="1BBB12AF" w14:textId="5492CB4C" w:rsidR="00482417" w:rsidRPr="00282742" w:rsidRDefault="00482417" w:rsidP="00282742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2.</w:t>
            </w:r>
          </w:p>
        </w:tc>
        <w:tc>
          <w:tcPr>
            <w:tcW w:w="4406" w:type="dxa"/>
          </w:tcPr>
          <w:p w14:paraId="72C884C2" w14:textId="77777777" w:rsidR="00482417" w:rsidRDefault="00482417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530" w:type="dxa"/>
          </w:tcPr>
          <w:p w14:paraId="119A07BB" w14:textId="77777777" w:rsidR="00482417" w:rsidRDefault="00482417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340" w:type="dxa"/>
          </w:tcPr>
          <w:p w14:paraId="5D275125" w14:textId="77777777" w:rsidR="00482417" w:rsidRDefault="00482417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482417" w14:paraId="61C09475" w14:textId="77777777" w:rsidTr="00482417">
        <w:trPr>
          <w:trHeight w:val="1421"/>
        </w:trPr>
        <w:tc>
          <w:tcPr>
            <w:tcW w:w="1799" w:type="dxa"/>
            <w:shd w:val="clear" w:color="auto" w:fill="D0CECE" w:themeFill="background2" w:themeFillShade="E6"/>
          </w:tcPr>
          <w:p w14:paraId="2680848C" w14:textId="49344CC6" w:rsidR="00482417" w:rsidRPr="00282742" w:rsidRDefault="00482417" w:rsidP="00282742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3.</w:t>
            </w:r>
          </w:p>
        </w:tc>
        <w:tc>
          <w:tcPr>
            <w:tcW w:w="4406" w:type="dxa"/>
          </w:tcPr>
          <w:p w14:paraId="2B69AF13" w14:textId="77777777" w:rsidR="00482417" w:rsidRDefault="00482417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530" w:type="dxa"/>
          </w:tcPr>
          <w:p w14:paraId="106E38EF" w14:textId="77777777" w:rsidR="00482417" w:rsidRDefault="00482417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340" w:type="dxa"/>
          </w:tcPr>
          <w:p w14:paraId="6F8AD1CF" w14:textId="77777777" w:rsidR="00482417" w:rsidRDefault="00482417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482417" w14:paraId="6A35B979" w14:textId="77777777" w:rsidTr="00482417">
        <w:trPr>
          <w:trHeight w:val="1421"/>
        </w:trPr>
        <w:tc>
          <w:tcPr>
            <w:tcW w:w="1799" w:type="dxa"/>
            <w:shd w:val="clear" w:color="auto" w:fill="D0CECE" w:themeFill="background2" w:themeFillShade="E6"/>
          </w:tcPr>
          <w:p w14:paraId="439DB9A5" w14:textId="162CB5B8" w:rsidR="00482417" w:rsidRPr="00282742" w:rsidRDefault="00482417" w:rsidP="00282742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4.</w:t>
            </w:r>
          </w:p>
        </w:tc>
        <w:tc>
          <w:tcPr>
            <w:tcW w:w="4406" w:type="dxa"/>
          </w:tcPr>
          <w:p w14:paraId="14E7BD52" w14:textId="77777777" w:rsidR="00482417" w:rsidRDefault="00482417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530" w:type="dxa"/>
          </w:tcPr>
          <w:p w14:paraId="1956A61E" w14:textId="77777777" w:rsidR="00482417" w:rsidRDefault="00482417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340" w:type="dxa"/>
          </w:tcPr>
          <w:p w14:paraId="2C2F90A3" w14:textId="77777777" w:rsidR="00482417" w:rsidRDefault="00482417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482417" w14:paraId="070D48F1" w14:textId="77777777" w:rsidTr="00482417">
        <w:trPr>
          <w:trHeight w:val="1421"/>
        </w:trPr>
        <w:tc>
          <w:tcPr>
            <w:tcW w:w="1799" w:type="dxa"/>
            <w:shd w:val="clear" w:color="auto" w:fill="D0CECE" w:themeFill="background2" w:themeFillShade="E6"/>
          </w:tcPr>
          <w:p w14:paraId="7B3B5C76" w14:textId="6C887C0A" w:rsidR="00482417" w:rsidRPr="00282742" w:rsidRDefault="00482417" w:rsidP="00282742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5.</w:t>
            </w:r>
          </w:p>
        </w:tc>
        <w:tc>
          <w:tcPr>
            <w:tcW w:w="4406" w:type="dxa"/>
          </w:tcPr>
          <w:p w14:paraId="2F570BEF" w14:textId="77777777" w:rsidR="00482417" w:rsidRDefault="00482417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530" w:type="dxa"/>
          </w:tcPr>
          <w:p w14:paraId="3971AD69" w14:textId="77777777" w:rsidR="00482417" w:rsidRDefault="00482417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340" w:type="dxa"/>
          </w:tcPr>
          <w:p w14:paraId="591669F6" w14:textId="77777777" w:rsidR="00482417" w:rsidRDefault="00482417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482417" w14:paraId="1BC4FB16" w14:textId="77777777" w:rsidTr="00482417">
        <w:trPr>
          <w:trHeight w:val="1421"/>
        </w:trPr>
        <w:tc>
          <w:tcPr>
            <w:tcW w:w="1799" w:type="dxa"/>
            <w:shd w:val="clear" w:color="auto" w:fill="D0CECE" w:themeFill="background2" w:themeFillShade="E6"/>
          </w:tcPr>
          <w:p w14:paraId="795FB8C8" w14:textId="139632C9" w:rsidR="00482417" w:rsidRPr="00282742" w:rsidRDefault="00482417" w:rsidP="00282742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6.</w:t>
            </w:r>
          </w:p>
        </w:tc>
        <w:tc>
          <w:tcPr>
            <w:tcW w:w="4406" w:type="dxa"/>
          </w:tcPr>
          <w:p w14:paraId="6840C983" w14:textId="77777777" w:rsidR="00482417" w:rsidRDefault="00482417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530" w:type="dxa"/>
          </w:tcPr>
          <w:p w14:paraId="187FA658" w14:textId="77777777" w:rsidR="00482417" w:rsidRDefault="00482417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340" w:type="dxa"/>
          </w:tcPr>
          <w:p w14:paraId="741D4C31" w14:textId="77777777" w:rsidR="00482417" w:rsidRDefault="00482417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482417" w14:paraId="5133D42F" w14:textId="77777777" w:rsidTr="00482417">
        <w:trPr>
          <w:trHeight w:val="1421"/>
        </w:trPr>
        <w:tc>
          <w:tcPr>
            <w:tcW w:w="1799" w:type="dxa"/>
            <w:shd w:val="clear" w:color="auto" w:fill="D0CECE" w:themeFill="background2" w:themeFillShade="E6"/>
          </w:tcPr>
          <w:p w14:paraId="529EFCA1" w14:textId="6ABF171F" w:rsidR="00482417" w:rsidRPr="00282742" w:rsidRDefault="00482417" w:rsidP="00282742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7.</w:t>
            </w:r>
          </w:p>
        </w:tc>
        <w:tc>
          <w:tcPr>
            <w:tcW w:w="4406" w:type="dxa"/>
          </w:tcPr>
          <w:p w14:paraId="384EA13A" w14:textId="77777777" w:rsidR="00482417" w:rsidRDefault="00482417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530" w:type="dxa"/>
          </w:tcPr>
          <w:p w14:paraId="3B8C07C3" w14:textId="77777777" w:rsidR="00482417" w:rsidRDefault="00482417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340" w:type="dxa"/>
          </w:tcPr>
          <w:p w14:paraId="06128794" w14:textId="77777777" w:rsidR="00482417" w:rsidRDefault="00482417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</w:tbl>
    <w:p w14:paraId="398854A3" w14:textId="77777777" w:rsidR="00282742" w:rsidRDefault="00282742" w:rsidP="00282742">
      <w:pPr>
        <w:rPr>
          <w:rFonts w:ascii="Gilroy Light" w:eastAsia="Times New Roman" w:hAnsi="Gilroy Light" w:cs="Times New Roman"/>
          <w:color w:val="000000"/>
        </w:rPr>
      </w:pPr>
    </w:p>
    <w:p w14:paraId="0F4B9BA8" w14:textId="77777777" w:rsidR="004235D5" w:rsidRPr="00507DA2" w:rsidRDefault="004235D5" w:rsidP="00507DA2">
      <w:pPr>
        <w:rPr>
          <w:rFonts w:ascii="Gilroy Light" w:eastAsia="Times New Roman" w:hAnsi="Gilroy Light" w:cs="Times New Roman"/>
          <w:color w:val="000000"/>
        </w:rPr>
      </w:pPr>
    </w:p>
    <w:sectPr w:rsidR="004235D5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D2F2E" w14:textId="77777777" w:rsidR="00410864" w:rsidRDefault="00410864" w:rsidP="00384606">
      <w:r>
        <w:separator/>
      </w:r>
    </w:p>
  </w:endnote>
  <w:endnote w:type="continuationSeparator" w:id="0">
    <w:p w14:paraId="4A0FAD24" w14:textId="77777777" w:rsidR="00410864" w:rsidRDefault="00410864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E8E7D" w14:textId="77777777" w:rsidR="00410864" w:rsidRDefault="00410864" w:rsidP="00384606">
      <w:r>
        <w:separator/>
      </w:r>
    </w:p>
  </w:footnote>
  <w:footnote w:type="continuationSeparator" w:id="0">
    <w:p w14:paraId="28DA656D" w14:textId="77777777" w:rsidR="00410864" w:rsidRDefault="00410864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79972" w14:textId="79B67D22" w:rsidR="00FC52EE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52EE">
      <w:rPr>
        <w:rFonts w:ascii="Gilroy ExtraBold" w:hAnsi="Gilroy ExtraBold"/>
        <w:color w:val="4E9836"/>
        <w:sz w:val="36"/>
        <w:szCs w:val="36"/>
      </w:rPr>
      <w:t>SOAR Leadership Academy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7FDB"/>
    <w:multiLevelType w:val="hybridMultilevel"/>
    <w:tmpl w:val="909C1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2EB3"/>
    <w:multiLevelType w:val="multilevel"/>
    <w:tmpl w:val="B21459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44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3E6762"/>
    <w:multiLevelType w:val="hybridMultilevel"/>
    <w:tmpl w:val="CF3CA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04129F"/>
    <w:multiLevelType w:val="multilevel"/>
    <w:tmpl w:val="2762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 w:numId="12">
    <w:abstractNumId w:val="8"/>
  </w:num>
  <w:num w:numId="13">
    <w:abstractNumId w:val="14"/>
  </w:num>
  <w:num w:numId="14">
    <w:abstractNumId w:val="14"/>
  </w:num>
  <w:num w:numId="15">
    <w:abstractNumId w:val="16"/>
  </w:num>
  <w:num w:numId="16">
    <w:abstractNumId w:val="5"/>
  </w:num>
  <w:num w:numId="17">
    <w:abstractNumId w:val="2"/>
  </w:num>
  <w:num w:numId="18">
    <w:abstractNumId w:val="17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628A8"/>
    <w:rsid w:val="00063593"/>
    <w:rsid w:val="000C1DDC"/>
    <w:rsid w:val="000C5E3D"/>
    <w:rsid w:val="000F2486"/>
    <w:rsid w:val="0010400E"/>
    <w:rsid w:val="001101C3"/>
    <w:rsid w:val="001315CE"/>
    <w:rsid w:val="0013257A"/>
    <w:rsid w:val="00146E46"/>
    <w:rsid w:val="00173C08"/>
    <w:rsid w:val="00183389"/>
    <w:rsid w:val="001A680C"/>
    <w:rsid w:val="00202230"/>
    <w:rsid w:val="002405CB"/>
    <w:rsid w:val="002445E1"/>
    <w:rsid w:val="00282742"/>
    <w:rsid w:val="002A4BAC"/>
    <w:rsid w:val="003357F2"/>
    <w:rsid w:val="00336CE8"/>
    <w:rsid w:val="00384606"/>
    <w:rsid w:val="003C09C5"/>
    <w:rsid w:val="003C6786"/>
    <w:rsid w:val="003D6B68"/>
    <w:rsid w:val="00410864"/>
    <w:rsid w:val="004235D5"/>
    <w:rsid w:val="00482417"/>
    <w:rsid w:val="004A5F34"/>
    <w:rsid w:val="004D0975"/>
    <w:rsid w:val="00500ABA"/>
    <w:rsid w:val="00507DA2"/>
    <w:rsid w:val="00530EBD"/>
    <w:rsid w:val="00533A0A"/>
    <w:rsid w:val="0057114D"/>
    <w:rsid w:val="005B4368"/>
    <w:rsid w:val="005E6054"/>
    <w:rsid w:val="005F4EEC"/>
    <w:rsid w:val="00621B09"/>
    <w:rsid w:val="00631FA2"/>
    <w:rsid w:val="006805ED"/>
    <w:rsid w:val="0069051C"/>
    <w:rsid w:val="006C51CE"/>
    <w:rsid w:val="006D1458"/>
    <w:rsid w:val="006F607D"/>
    <w:rsid w:val="007040DF"/>
    <w:rsid w:val="00706EA4"/>
    <w:rsid w:val="007119F7"/>
    <w:rsid w:val="007603F9"/>
    <w:rsid w:val="007A79AD"/>
    <w:rsid w:val="007B7D51"/>
    <w:rsid w:val="007F0186"/>
    <w:rsid w:val="00803CB3"/>
    <w:rsid w:val="00827A85"/>
    <w:rsid w:val="00857206"/>
    <w:rsid w:val="0092089D"/>
    <w:rsid w:val="0092545D"/>
    <w:rsid w:val="009571D1"/>
    <w:rsid w:val="00960883"/>
    <w:rsid w:val="00972B0F"/>
    <w:rsid w:val="009E75FF"/>
    <w:rsid w:val="009F3D36"/>
    <w:rsid w:val="00A06C21"/>
    <w:rsid w:val="00A22169"/>
    <w:rsid w:val="00A63943"/>
    <w:rsid w:val="00A917F9"/>
    <w:rsid w:val="00A960B5"/>
    <w:rsid w:val="00B13A87"/>
    <w:rsid w:val="00B705B3"/>
    <w:rsid w:val="00B93ED8"/>
    <w:rsid w:val="00BC3980"/>
    <w:rsid w:val="00BE518F"/>
    <w:rsid w:val="00C06D0C"/>
    <w:rsid w:val="00C11911"/>
    <w:rsid w:val="00C23D6B"/>
    <w:rsid w:val="00C57089"/>
    <w:rsid w:val="00C827FC"/>
    <w:rsid w:val="00C96044"/>
    <w:rsid w:val="00CA0DF7"/>
    <w:rsid w:val="00CD4B0B"/>
    <w:rsid w:val="00CF4A97"/>
    <w:rsid w:val="00D14774"/>
    <w:rsid w:val="00D66A2D"/>
    <w:rsid w:val="00D867FB"/>
    <w:rsid w:val="00DB6D77"/>
    <w:rsid w:val="00DC7A09"/>
    <w:rsid w:val="00E2338B"/>
    <w:rsid w:val="00E25E5A"/>
    <w:rsid w:val="00E34050"/>
    <w:rsid w:val="00E91CF9"/>
    <w:rsid w:val="00E97B9C"/>
    <w:rsid w:val="00EA0233"/>
    <w:rsid w:val="00EA0CAC"/>
    <w:rsid w:val="00ED043E"/>
    <w:rsid w:val="00EE54B6"/>
    <w:rsid w:val="00F03D4B"/>
    <w:rsid w:val="00F31D96"/>
    <w:rsid w:val="00F47ACF"/>
    <w:rsid w:val="00F83665"/>
    <w:rsid w:val="00F85812"/>
    <w:rsid w:val="00FC52EE"/>
    <w:rsid w:val="00FD739B"/>
    <w:rsid w:val="00FE78BE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Props1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BC278-8ABA-0141-A236-3D8FBF5D33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6</cp:revision>
  <cp:lastPrinted>2021-08-12T16:24:00Z</cp:lastPrinted>
  <dcterms:created xsi:type="dcterms:W3CDTF">2022-09-29T16:44:00Z</dcterms:created>
  <dcterms:modified xsi:type="dcterms:W3CDTF">2022-12-08T18:23:00Z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