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37C27FD6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0E16EE">
        <w:rPr>
          <w:rFonts w:ascii="Gilroy ExtraBold" w:hAnsi="Gilroy ExtraBold"/>
          <w:b/>
          <w:bCs/>
          <w:color w:val="4D9836"/>
          <w:sz w:val="40"/>
          <w:szCs w:val="40"/>
        </w:rPr>
        <w:t>Compost at Your School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43E3B1EA">
            <wp:extent cx="914400" cy="914400"/>
            <wp:effectExtent l="0" t="0" r="0" b="0"/>
            <wp:docPr id="3" name="Graphic 3" descr="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32A5" w14:textId="1570A29D" w:rsidR="0011044A" w:rsidRPr="0011044A" w:rsidRDefault="0011044A" w:rsidP="000E16EE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Help </w:t>
      </w:r>
      <w:r w:rsidR="000E16EE">
        <w:rPr>
          <w:rFonts w:ascii="Gilroy Light" w:hAnsi="Gilroy Light"/>
          <w:sz w:val="28"/>
          <w:szCs w:val="28"/>
        </w:rPr>
        <w:t>turn food waste into something valuable: nutrient-rich soil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38E1F" w14:textId="77777777" w:rsidR="005048D6" w:rsidRDefault="005048D6" w:rsidP="00384606">
      <w:r>
        <w:separator/>
      </w:r>
    </w:p>
  </w:endnote>
  <w:endnote w:type="continuationSeparator" w:id="0">
    <w:p w14:paraId="49DDBEA8" w14:textId="77777777" w:rsidR="005048D6" w:rsidRDefault="005048D6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69297" w14:textId="77777777" w:rsidR="005048D6" w:rsidRDefault="005048D6" w:rsidP="00384606">
      <w:r>
        <w:separator/>
      </w:r>
    </w:p>
  </w:footnote>
  <w:footnote w:type="continuationSeparator" w:id="0">
    <w:p w14:paraId="05141846" w14:textId="77777777" w:rsidR="005048D6" w:rsidRDefault="005048D6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0E16EE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A5F34"/>
    <w:rsid w:val="004D0975"/>
    <w:rsid w:val="005048D6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B705B3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2021-12-09T05:13:00Z</dcterms:created>
  <dcterms:modified xsi:type="dcterms:W3CDTF">2021-12-09T05:13:00Z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