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586C" w14:textId="77777777" w:rsidR="003A6291" w:rsidRDefault="00890C0B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Edible Garden Maintenance Schedule</w:t>
      </w:r>
    </w:p>
    <w:p w14:paraId="407FE9B2" w14:textId="77777777" w:rsidR="003A6291" w:rsidRDefault="003A6291">
      <w:pPr>
        <w:rPr>
          <w:rFonts w:ascii="Gilroy Light" w:eastAsia="Gilroy Light" w:hAnsi="Gilroy Light" w:cs="Gilroy Light"/>
          <w:color w:val="000000"/>
        </w:rPr>
      </w:pPr>
    </w:p>
    <w:p w14:paraId="06352FED" w14:textId="77777777" w:rsidR="003A6291" w:rsidRDefault="00890C0B">
      <w:pPr>
        <w:jc w:val="center"/>
        <w:rPr>
          <w:rFonts w:ascii="Gilroy Light" w:eastAsia="Gilroy Light" w:hAnsi="Gilroy Light" w:cs="Gilroy Light"/>
        </w:rPr>
      </w:pPr>
      <w:r>
        <w:rPr>
          <w:rFonts w:ascii="Gilroy ExtraBold" w:eastAsia="Gilroy ExtraBold" w:hAnsi="Gilroy ExtraBold" w:cs="Gilroy ExtraBold"/>
          <w:b/>
          <w:color w:val="4D9836"/>
        </w:rPr>
        <w:t>Our Edible Garden Team Is</w:t>
      </w:r>
      <w:r>
        <w:rPr>
          <w:rFonts w:ascii="Gilroy Light" w:eastAsia="Gilroy Light" w:hAnsi="Gilroy Light" w:cs="Gilroy Light"/>
          <w:color w:val="4D9836"/>
        </w:rPr>
        <w:t xml:space="preserve"> </w:t>
      </w:r>
      <w:r>
        <w:rPr>
          <w:rFonts w:ascii="Gilroy Light" w:eastAsia="Gilroy Light" w:hAnsi="Gilroy Light" w:cs="Gilroy Light"/>
        </w:rPr>
        <w:t>(list core team members who will be managing this project)</w:t>
      </w:r>
      <w:r>
        <w:rPr>
          <w:rFonts w:ascii="Gilroy ExtraBold" w:eastAsia="Gilroy ExtraBold" w:hAnsi="Gilroy ExtraBold" w:cs="Gilroy ExtraBold"/>
          <w:b/>
          <w:color w:val="4D9836"/>
        </w:rPr>
        <w:t>:</w:t>
      </w:r>
    </w:p>
    <w:p w14:paraId="417C5DE8" w14:textId="77777777" w:rsidR="003A6291" w:rsidRDefault="003A6291">
      <w:pPr>
        <w:rPr>
          <w:rFonts w:ascii="Gilroy Light" w:eastAsia="Gilroy Light" w:hAnsi="Gilroy Light" w:cs="Gilroy Light"/>
          <w:color w:val="000000"/>
        </w:rPr>
      </w:pPr>
    </w:p>
    <w:tbl>
      <w:tblPr>
        <w:tblStyle w:val="a1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7"/>
        <w:gridCol w:w="2697"/>
        <w:gridCol w:w="2698"/>
        <w:gridCol w:w="2703"/>
      </w:tblGrid>
      <w:tr w:rsidR="003A6291" w14:paraId="3E2A60F5" w14:textId="77777777">
        <w:trPr>
          <w:trHeight w:val="288"/>
        </w:trPr>
        <w:tc>
          <w:tcPr>
            <w:tcW w:w="2697" w:type="dxa"/>
            <w:shd w:val="clear" w:color="auto" w:fill="E7E6E6"/>
          </w:tcPr>
          <w:p w14:paraId="5B2B59B5" w14:textId="77777777" w:rsidR="003A6291" w:rsidRDefault="00890C0B">
            <w:pP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Name</w:t>
            </w:r>
          </w:p>
        </w:tc>
        <w:tc>
          <w:tcPr>
            <w:tcW w:w="2697" w:type="dxa"/>
            <w:shd w:val="clear" w:color="auto" w:fill="E7E6E6"/>
          </w:tcPr>
          <w:p w14:paraId="291D5916" w14:textId="77777777" w:rsidR="003A6291" w:rsidRDefault="00890C0B">
            <w:pP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Email</w:t>
            </w:r>
          </w:p>
        </w:tc>
        <w:tc>
          <w:tcPr>
            <w:tcW w:w="2698" w:type="dxa"/>
            <w:shd w:val="clear" w:color="auto" w:fill="E7E6E6"/>
          </w:tcPr>
          <w:p w14:paraId="65EF5CC8" w14:textId="77777777" w:rsidR="003A6291" w:rsidRDefault="00890C0B">
            <w:pP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Name</w:t>
            </w:r>
          </w:p>
        </w:tc>
        <w:tc>
          <w:tcPr>
            <w:tcW w:w="2703" w:type="dxa"/>
            <w:shd w:val="clear" w:color="auto" w:fill="E7E6E6"/>
          </w:tcPr>
          <w:p w14:paraId="2AC762E9" w14:textId="77777777" w:rsidR="003A6291" w:rsidRDefault="00890C0B">
            <w:pP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Email</w:t>
            </w:r>
          </w:p>
        </w:tc>
      </w:tr>
      <w:tr w:rsidR="003A6291" w14:paraId="6DFBF17E" w14:textId="77777777">
        <w:trPr>
          <w:trHeight w:val="432"/>
        </w:trPr>
        <w:tc>
          <w:tcPr>
            <w:tcW w:w="2697" w:type="dxa"/>
          </w:tcPr>
          <w:p w14:paraId="7AD66873" w14:textId="77777777" w:rsidR="003A6291" w:rsidRDefault="003A62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0E71EEA1" w14:textId="77777777" w:rsidR="003A6291" w:rsidRDefault="003A6291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43DC4ADD" w14:textId="77777777" w:rsidR="003A6291" w:rsidRDefault="00890C0B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  <w:r>
              <w:rPr>
                <w:rFonts w:ascii="Gilroy Light" w:eastAsia="Gilroy Light" w:hAnsi="Gilroy Light" w:cs="Gilroy Light"/>
                <w:sz w:val="22"/>
                <w:szCs w:val="22"/>
              </w:rPr>
              <w:t xml:space="preserve">6. </w:t>
            </w:r>
          </w:p>
        </w:tc>
        <w:tc>
          <w:tcPr>
            <w:tcW w:w="2703" w:type="dxa"/>
          </w:tcPr>
          <w:p w14:paraId="7530D8D9" w14:textId="77777777" w:rsidR="003A6291" w:rsidRDefault="003A6291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  <w:tr w:rsidR="003A6291" w14:paraId="6D452434" w14:textId="77777777">
        <w:trPr>
          <w:trHeight w:val="432"/>
        </w:trPr>
        <w:tc>
          <w:tcPr>
            <w:tcW w:w="2697" w:type="dxa"/>
          </w:tcPr>
          <w:p w14:paraId="756C67EE" w14:textId="77777777" w:rsidR="003A6291" w:rsidRDefault="003A62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5ADC0AB9" w14:textId="77777777" w:rsidR="003A6291" w:rsidRDefault="003A6291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46943F63" w14:textId="77777777" w:rsidR="003A6291" w:rsidRDefault="00890C0B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  <w:r>
              <w:rPr>
                <w:rFonts w:ascii="Gilroy Light" w:eastAsia="Gilroy Light" w:hAnsi="Gilroy Light" w:cs="Gilroy Light"/>
                <w:sz w:val="22"/>
                <w:szCs w:val="22"/>
              </w:rPr>
              <w:t xml:space="preserve">7. </w:t>
            </w:r>
          </w:p>
        </w:tc>
        <w:tc>
          <w:tcPr>
            <w:tcW w:w="2703" w:type="dxa"/>
          </w:tcPr>
          <w:p w14:paraId="40508D2F" w14:textId="77777777" w:rsidR="003A6291" w:rsidRDefault="003A6291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  <w:tr w:rsidR="003A6291" w14:paraId="4F83132F" w14:textId="77777777">
        <w:trPr>
          <w:trHeight w:val="432"/>
        </w:trPr>
        <w:tc>
          <w:tcPr>
            <w:tcW w:w="2697" w:type="dxa"/>
          </w:tcPr>
          <w:p w14:paraId="108AE0D2" w14:textId="77777777" w:rsidR="003A6291" w:rsidRDefault="003A62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3ADF8A91" w14:textId="77777777" w:rsidR="003A6291" w:rsidRDefault="003A6291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2CD3B1F2" w14:textId="77777777" w:rsidR="003A6291" w:rsidRDefault="00890C0B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  <w:r>
              <w:rPr>
                <w:rFonts w:ascii="Gilroy Light" w:eastAsia="Gilroy Light" w:hAnsi="Gilroy Light" w:cs="Gilroy Light"/>
                <w:sz w:val="22"/>
                <w:szCs w:val="22"/>
              </w:rPr>
              <w:t xml:space="preserve">8. </w:t>
            </w:r>
          </w:p>
        </w:tc>
        <w:tc>
          <w:tcPr>
            <w:tcW w:w="2703" w:type="dxa"/>
          </w:tcPr>
          <w:p w14:paraId="505E5F83" w14:textId="77777777" w:rsidR="003A6291" w:rsidRDefault="003A6291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  <w:tr w:rsidR="003A6291" w14:paraId="3C7181B5" w14:textId="77777777">
        <w:trPr>
          <w:trHeight w:val="432"/>
        </w:trPr>
        <w:tc>
          <w:tcPr>
            <w:tcW w:w="2697" w:type="dxa"/>
          </w:tcPr>
          <w:p w14:paraId="7283CFCF" w14:textId="77777777" w:rsidR="003A6291" w:rsidRDefault="003A62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 w:hanging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45C81AF4" w14:textId="77777777" w:rsidR="003A6291" w:rsidRDefault="003A6291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28BEEC11" w14:textId="77777777" w:rsidR="003A6291" w:rsidRDefault="00890C0B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  <w:r>
              <w:rPr>
                <w:rFonts w:ascii="Gilroy Light" w:eastAsia="Gilroy Light" w:hAnsi="Gilroy Light" w:cs="Gilroy Light"/>
                <w:sz w:val="22"/>
                <w:szCs w:val="22"/>
              </w:rPr>
              <w:t xml:space="preserve">9. </w:t>
            </w:r>
          </w:p>
        </w:tc>
        <w:tc>
          <w:tcPr>
            <w:tcW w:w="2703" w:type="dxa"/>
          </w:tcPr>
          <w:p w14:paraId="3F731175" w14:textId="77777777" w:rsidR="003A6291" w:rsidRDefault="003A6291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  <w:tr w:rsidR="003A6291" w14:paraId="04DEB881" w14:textId="77777777">
        <w:trPr>
          <w:trHeight w:val="432"/>
        </w:trPr>
        <w:tc>
          <w:tcPr>
            <w:tcW w:w="2697" w:type="dxa"/>
          </w:tcPr>
          <w:p w14:paraId="6989CC2D" w14:textId="77777777" w:rsidR="003A6291" w:rsidRDefault="003A62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666AC8DD" w14:textId="77777777" w:rsidR="003A6291" w:rsidRDefault="003A6291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29A8C36B" w14:textId="77777777" w:rsidR="003A6291" w:rsidRDefault="00890C0B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  <w:r>
              <w:rPr>
                <w:rFonts w:ascii="Gilroy Light" w:eastAsia="Gilroy Light" w:hAnsi="Gilroy Light" w:cs="Gilroy Light"/>
                <w:sz w:val="22"/>
                <w:szCs w:val="22"/>
              </w:rPr>
              <w:t xml:space="preserve">10. </w:t>
            </w:r>
          </w:p>
        </w:tc>
        <w:tc>
          <w:tcPr>
            <w:tcW w:w="2703" w:type="dxa"/>
          </w:tcPr>
          <w:p w14:paraId="4A5DA062" w14:textId="77777777" w:rsidR="003A6291" w:rsidRDefault="003A6291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</w:tbl>
    <w:p w14:paraId="6F58EBBA" w14:textId="77777777" w:rsidR="003A6291" w:rsidRDefault="003A6291">
      <w:pPr>
        <w:rPr>
          <w:rFonts w:ascii="Gilroy Light" w:eastAsia="Gilroy Light" w:hAnsi="Gilroy Light" w:cs="Gilroy Light"/>
        </w:rPr>
      </w:pPr>
    </w:p>
    <w:p w14:paraId="4158279F" w14:textId="77777777" w:rsidR="003A6291" w:rsidRDefault="00890C0B">
      <w:pPr>
        <w:rPr>
          <w:rFonts w:ascii="Gilroy Light" w:eastAsia="Gilroy Light" w:hAnsi="Gilroy Light" w:cs="Gilroy Light"/>
        </w:rPr>
      </w:pPr>
      <w:r>
        <w:rPr>
          <w:rFonts w:ascii="Gilroy Light" w:eastAsia="Gilroy Light" w:hAnsi="Gilroy Light" w:cs="Gilroy Light"/>
        </w:rPr>
        <w:t xml:space="preserve">Our Edible Garden Campaign will begin on </w:t>
      </w:r>
      <w:r>
        <w:rPr>
          <w:rFonts w:ascii="Gilroy Light" w:eastAsia="Gilroy Light" w:hAnsi="Gilroy Light" w:cs="Gilroy Light"/>
          <w:u w:val="single"/>
        </w:rPr>
        <w:tab/>
      </w:r>
      <w:r>
        <w:rPr>
          <w:rFonts w:ascii="Gilroy Light" w:eastAsia="Gilroy Light" w:hAnsi="Gilroy Light" w:cs="Gilroy Light"/>
          <w:u w:val="single"/>
        </w:rPr>
        <w:tab/>
      </w:r>
      <w:r>
        <w:rPr>
          <w:rFonts w:ascii="Gilroy Light" w:eastAsia="Gilroy Light" w:hAnsi="Gilroy Light" w:cs="Gilroy Light"/>
          <w:u w:val="single"/>
        </w:rPr>
        <w:tab/>
      </w:r>
      <w:r>
        <w:rPr>
          <w:rFonts w:ascii="Gilroy Light" w:eastAsia="Gilroy Light" w:hAnsi="Gilroy Light" w:cs="Gilroy Light"/>
        </w:rPr>
        <w:t xml:space="preserve"> and end on </w:t>
      </w:r>
      <w:r>
        <w:rPr>
          <w:rFonts w:ascii="Gilroy Light" w:eastAsia="Gilroy Light" w:hAnsi="Gilroy Light" w:cs="Gilroy Light"/>
          <w:u w:val="single"/>
        </w:rPr>
        <w:tab/>
      </w:r>
      <w:r>
        <w:rPr>
          <w:rFonts w:ascii="Gilroy Light" w:eastAsia="Gilroy Light" w:hAnsi="Gilroy Light" w:cs="Gilroy Light"/>
          <w:u w:val="single"/>
        </w:rPr>
        <w:tab/>
      </w:r>
      <w:r>
        <w:rPr>
          <w:rFonts w:ascii="Gilroy Light" w:eastAsia="Gilroy Light" w:hAnsi="Gilroy Light" w:cs="Gilroy Light"/>
          <w:u w:val="single"/>
        </w:rPr>
        <w:tab/>
      </w:r>
      <w:r>
        <w:rPr>
          <w:rFonts w:ascii="Gilroy Light" w:eastAsia="Gilroy Light" w:hAnsi="Gilroy Light" w:cs="Gilroy Light"/>
        </w:rPr>
        <w:t xml:space="preserve">. </w:t>
      </w:r>
    </w:p>
    <w:p w14:paraId="6DF4CBB6" w14:textId="77777777" w:rsidR="003A6291" w:rsidRDefault="00890C0B">
      <w:pPr>
        <w:rPr>
          <w:rFonts w:ascii="Gilroy Light" w:eastAsia="Gilroy Light" w:hAnsi="Gilroy Light" w:cs="Gilroy Light"/>
        </w:rPr>
      </w:pPr>
      <w:r>
        <w:rPr>
          <w:rFonts w:ascii="Gilroy Light" w:eastAsia="Gilroy Light" w:hAnsi="Gilroy Light" w:cs="Gilroy Light"/>
        </w:rPr>
        <w:tab/>
      </w:r>
      <w:r>
        <w:rPr>
          <w:rFonts w:ascii="Gilroy Light" w:eastAsia="Gilroy Light" w:hAnsi="Gilroy Light" w:cs="Gilroy Light"/>
        </w:rPr>
        <w:tab/>
      </w:r>
      <w:r>
        <w:rPr>
          <w:rFonts w:ascii="Gilroy Light" w:eastAsia="Gilroy Light" w:hAnsi="Gilroy Light" w:cs="Gilroy Light"/>
        </w:rPr>
        <w:tab/>
      </w:r>
      <w:r>
        <w:rPr>
          <w:rFonts w:ascii="Gilroy Light" w:eastAsia="Gilroy Light" w:hAnsi="Gilroy Light" w:cs="Gilroy Light"/>
        </w:rPr>
        <w:tab/>
      </w:r>
      <w:r>
        <w:rPr>
          <w:rFonts w:ascii="Gilroy Light" w:eastAsia="Gilroy Light" w:hAnsi="Gilroy Light" w:cs="Gilroy Light"/>
        </w:rPr>
        <w:tab/>
      </w:r>
      <w:r>
        <w:rPr>
          <w:rFonts w:ascii="Gilroy Light" w:eastAsia="Gilroy Light" w:hAnsi="Gilroy Light" w:cs="Gilroy Light"/>
        </w:rPr>
        <w:tab/>
        <w:t xml:space="preserve">              (Date)</w:t>
      </w:r>
      <w:r>
        <w:rPr>
          <w:rFonts w:ascii="Gilroy Light" w:eastAsia="Gilroy Light" w:hAnsi="Gilroy Light" w:cs="Gilroy Light"/>
        </w:rPr>
        <w:tab/>
      </w:r>
      <w:r>
        <w:rPr>
          <w:rFonts w:ascii="Gilroy Light" w:eastAsia="Gilroy Light" w:hAnsi="Gilroy Light" w:cs="Gilroy Light"/>
        </w:rPr>
        <w:tab/>
        <w:t xml:space="preserve">                (Date)</w:t>
      </w:r>
    </w:p>
    <w:p w14:paraId="6337F3DC" w14:textId="77777777" w:rsidR="003A6291" w:rsidRDefault="003A6291">
      <w:pPr>
        <w:rPr>
          <w:rFonts w:ascii="Gilroy Light" w:eastAsia="Gilroy Light" w:hAnsi="Gilroy Light" w:cs="Gilroy Light"/>
          <w:color w:val="000000"/>
        </w:rPr>
      </w:pPr>
    </w:p>
    <w:p w14:paraId="74932ABE" w14:textId="77777777" w:rsidR="003A6291" w:rsidRDefault="00890C0B">
      <w:pPr>
        <w:jc w:val="center"/>
        <w:rPr>
          <w:rFonts w:ascii="Gilroy ExtraBold" w:eastAsia="Gilroy ExtraBold" w:hAnsi="Gilroy ExtraBold" w:cs="Gilroy ExtraBold"/>
          <w:b/>
          <w:color w:val="4D9836"/>
        </w:rPr>
      </w:pPr>
      <w:r>
        <w:rPr>
          <w:rFonts w:ascii="Gilroy ExtraBold" w:eastAsia="Gilroy ExtraBold" w:hAnsi="Gilroy ExtraBold" w:cs="Gilroy ExtraBold"/>
          <w:b/>
          <w:color w:val="4D9836"/>
        </w:rPr>
        <w:t>Edible Garden Team Roles</w:t>
      </w:r>
    </w:p>
    <w:p w14:paraId="4CDBA379" w14:textId="77777777" w:rsidR="003A6291" w:rsidRDefault="003A6291">
      <w:pPr>
        <w:jc w:val="center"/>
        <w:rPr>
          <w:rFonts w:ascii="Gilroy ExtraBold" w:eastAsia="Gilroy ExtraBold" w:hAnsi="Gilroy ExtraBold" w:cs="Gilroy ExtraBold"/>
          <w:b/>
          <w:color w:val="4D9836"/>
        </w:rPr>
      </w:pPr>
    </w:p>
    <w:tbl>
      <w:tblPr>
        <w:tblStyle w:val="a2"/>
        <w:tblW w:w="9855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4845"/>
        <w:gridCol w:w="2550"/>
      </w:tblGrid>
      <w:tr w:rsidR="003A6291" w14:paraId="4453B719" w14:textId="7777777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3AE4" w14:textId="77777777" w:rsidR="003A6291" w:rsidRDefault="00890C0B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Team Member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FFD1" w14:textId="77777777" w:rsidR="003A6291" w:rsidRDefault="00890C0B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 xml:space="preserve">Students Roles (water manager, water deputy, weed controller, pest control, mulcher) </w:t>
            </w:r>
          </w:p>
          <w:p w14:paraId="5098B73D" w14:textId="77777777" w:rsidR="003A6291" w:rsidRDefault="00890C0B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Adults Roles: (fertilizer)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A6F7D" w14:textId="77777777" w:rsidR="003A6291" w:rsidRDefault="00890C0B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Day of Role, roles to rotate, changing each week</w:t>
            </w:r>
          </w:p>
        </w:tc>
      </w:tr>
      <w:tr w:rsidR="003A6291" w14:paraId="571EC8E3" w14:textId="77777777">
        <w:trPr>
          <w:trHeight w:val="54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05C2" w14:textId="77777777" w:rsidR="003A6291" w:rsidRDefault="00890C0B">
            <w:pPr>
              <w:rPr>
                <w:rFonts w:ascii="Gilroy Light" w:eastAsia="Gilroy Light" w:hAnsi="Gilroy Light" w:cs="Gilroy Light"/>
                <w:i/>
              </w:rPr>
            </w:pPr>
            <w:r>
              <w:rPr>
                <w:rFonts w:ascii="Gilroy Light" w:eastAsia="Gilroy Light" w:hAnsi="Gilroy Light" w:cs="Gilroy Light"/>
                <w:i/>
              </w:rPr>
              <w:t>Marcus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CED9" w14:textId="77777777" w:rsidR="003A6291" w:rsidRDefault="00890C0B">
            <w:pPr>
              <w:rPr>
                <w:rFonts w:ascii="Gilroy Light" w:eastAsia="Gilroy Light" w:hAnsi="Gilroy Light" w:cs="Gilroy Light"/>
                <w:i/>
              </w:rPr>
            </w:pPr>
            <w:r>
              <w:rPr>
                <w:rFonts w:ascii="Gilroy Light" w:eastAsia="Gilroy Light" w:hAnsi="Gilroy Light" w:cs="Gilroy Light"/>
                <w:i/>
              </w:rPr>
              <w:t>water manager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3FD6" w14:textId="77777777" w:rsidR="003A6291" w:rsidRDefault="00890C0B">
            <w:pPr>
              <w:rPr>
                <w:rFonts w:ascii="Gilroy Light" w:eastAsia="Gilroy Light" w:hAnsi="Gilroy Light" w:cs="Gilroy Light"/>
                <w:i/>
              </w:rPr>
            </w:pPr>
            <w:r>
              <w:rPr>
                <w:rFonts w:ascii="Gilroy Light" w:eastAsia="Gilroy Light" w:hAnsi="Gilroy Light" w:cs="Gilroy Light"/>
                <w:i/>
              </w:rPr>
              <w:t>Monday</w:t>
            </w:r>
          </w:p>
        </w:tc>
      </w:tr>
      <w:tr w:rsidR="003A6291" w14:paraId="42F8F94C" w14:textId="77777777">
        <w:trPr>
          <w:trHeight w:val="57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85A1" w14:textId="77777777" w:rsidR="003A6291" w:rsidRDefault="003A6291">
            <w:pPr>
              <w:rPr>
                <w:rFonts w:ascii="Gilroy Light" w:eastAsia="Gilroy Light" w:hAnsi="Gilroy Light" w:cs="Gilroy Light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C512C" w14:textId="77777777" w:rsidR="003A6291" w:rsidRDefault="003A6291">
            <w:pPr>
              <w:rPr>
                <w:rFonts w:ascii="Gilroy Light" w:eastAsia="Gilroy Light" w:hAnsi="Gilroy Light" w:cs="Gilroy Ligh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DD19" w14:textId="77777777" w:rsidR="003A6291" w:rsidRDefault="003A6291">
            <w:pPr>
              <w:rPr>
                <w:rFonts w:ascii="Gilroy Light" w:eastAsia="Gilroy Light" w:hAnsi="Gilroy Light" w:cs="Gilroy Light"/>
              </w:rPr>
            </w:pPr>
          </w:p>
        </w:tc>
      </w:tr>
      <w:tr w:rsidR="003A6291" w14:paraId="57F12F7F" w14:textId="77777777">
        <w:trPr>
          <w:trHeight w:val="62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C40E" w14:textId="77777777" w:rsidR="003A6291" w:rsidRDefault="003A6291">
            <w:pPr>
              <w:rPr>
                <w:rFonts w:ascii="Gilroy Light" w:eastAsia="Gilroy Light" w:hAnsi="Gilroy Light" w:cs="Gilroy Light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390F" w14:textId="77777777" w:rsidR="003A6291" w:rsidRDefault="003A6291">
            <w:pPr>
              <w:rPr>
                <w:rFonts w:ascii="Gilroy Light" w:eastAsia="Gilroy Light" w:hAnsi="Gilroy Light" w:cs="Gilroy Ligh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FC479" w14:textId="77777777" w:rsidR="003A6291" w:rsidRDefault="003A6291">
            <w:pPr>
              <w:rPr>
                <w:rFonts w:ascii="Gilroy Light" w:eastAsia="Gilroy Light" w:hAnsi="Gilroy Light" w:cs="Gilroy Light"/>
              </w:rPr>
            </w:pPr>
          </w:p>
        </w:tc>
      </w:tr>
      <w:tr w:rsidR="003A6291" w14:paraId="5B740AC4" w14:textId="77777777">
        <w:trPr>
          <w:trHeight w:val="612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F74C" w14:textId="77777777" w:rsidR="003A6291" w:rsidRDefault="003A6291">
            <w:pPr>
              <w:rPr>
                <w:rFonts w:ascii="Gilroy Light" w:eastAsia="Gilroy Light" w:hAnsi="Gilroy Light" w:cs="Gilroy Light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087B" w14:textId="77777777" w:rsidR="003A6291" w:rsidRDefault="003A6291">
            <w:pPr>
              <w:rPr>
                <w:rFonts w:ascii="Gilroy Light" w:eastAsia="Gilroy Light" w:hAnsi="Gilroy Light" w:cs="Gilroy Ligh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49C6" w14:textId="77777777" w:rsidR="003A6291" w:rsidRDefault="003A6291">
            <w:pPr>
              <w:rPr>
                <w:rFonts w:ascii="Gilroy Light" w:eastAsia="Gilroy Light" w:hAnsi="Gilroy Light" w:cs="Gilroy Light"/>
              </w:rPr>
            </w:pPr>
          </w:p>
        </w:tc>
      </w:tr>
      <w:tr w:rsidR="003A6291" w14:paraId="2D865C88" w14:textId="77777777">
        <w:trPr>
          <w:trHeight w:val="62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F93E" w14:textId="77777777" w:rsidR="003A6291" w:rsidRDefault="003A6291">
            <w:pPr>
              <w:rPr>
                <w:rFonts w:ascii="Gilroy Light" w:eastAsia="Gilroy Light" w:hAnsi="Gilroy Light" w:cs="Gilroy Light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728D" w14:textId="77777777" w:rsidR="003A6291" w:rsidRDefault="003A6291">
            <w:pPr>
              <w:rPr>
                <w:rFonts w:ascii="Gilroy Light" w:eastAsia="Gilroy Light" w:hAnsi="Gilroy Light" w:cs="Gilroy Ligh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5972" w14:textId="77777777" w:rsidR="003A6291" w:rsidRDefault="003A6291">
            <w:pPr>
              <w:rPr>
                <w:rFonts w:ascii="Gilroy Light" w:eastAsia="Gilroy Light" w:hAnsi="Gilroy Light" w:cs="Gilroy Light"/>
              </w:rPr>
            </w:pPr>
          </w:p>
        </w:tc>
      </w:tr>
      <w:tr w:rsidR="003A6291" w14:paraId="7498C251" w14:textId="77777777">
        <w:trPr>
          <w:trHeight w:val="62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9963" w14:textId="77777777" w:rsidR="003A6291" w:rsidRDefault="003A6291">
            <w:pPr>
              <w:rPr>
                <w:rFonts w:ascii="Gilroy Light" w:eastAsia="Gilroy Light" w:hAnsi="Gilroy Light" w:cs="Gilroy Light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257B" w14:textId="77777777" w:rsidR="003A6291" w:rsidRDefault="003A6291">
            <w:pPr>
              <w:rPr>
                <w:rFonts w:ascii="Gilroy Light" w:eastAsia="Gilroy Light" w:hAnsi="Gilroy Light" w:cs="Gilroy Ligh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DA92" w14:textId="77777777" w:rsidR="003A6291" w:rsidRDefault="003A6291">
            <w:pPr>
              <w:rPr>
                <w:rFonts w:ascii="Gilroy Light" w:eastAsia="Gilroy Light" w:hAnsi="Gilroy Light" w:cs="Gilroy Light"/>
              </w:rPr>
            </w:pPr>
          </w:p>
        </w:tc>
      </w:tr>
      <w:tr w:rsidR="003A6291" w14:paraId="24CB3395" w14:textId="77777777">
        <w:trPr>
          <w:trHeight w:val="63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8EDF" w14:textId="77777777" w:rsidR="003A6291" w:rsidRDefault="003A6291">
            <w:pPr>
              <w:rPr>
                <w:rFonts w:ascii="Gilroy Light" w:eastAsia="Gilroy Light" w:hAnsi="Gilroy Light" w:cs="Gilroy Light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B4CA" w14:textId="77777777" w:rsidR="003A6291" w:rsidRDefault="003A6291">
            <w:pPr>
              <w:rPr>
                <w:rFonts w:ascii="Gilroy Light" w:eastAsia="Gilroy Light" w:hAnsi="Gilroy Light" w:cs="Gilroy Ligh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7091" w14:textId="77777777" w:rsidR="003A6291" w:rsidRDefault="003A6291">
            <w:pPr>
              <w:rPr>
                <w:rFonts w:ascii="Gilroy Light" w:eastAsia="Gilroy Light" w:hAnsi="Gilroy Light" w:cs="Gilroy Light"/>
              </w:rPr>
            </w:pPr>
          </w:p>
        </w:tc>
      </w:tr>
      <w:tr w:rsidR="003A6291" w14:paraId="4B5A3912" w14:textId="77777777">
        <w:trPr>
          <w:trHeight w:val="63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AADB" w14:textId="77777777" w:rsidR="003A6291" w:rsidRDefault="003A6291">
            <w:pPr>
              <w:rPr>
                <w:rFonts w:ascii="Gilroy Light" w:eastAsia="Gilroy Light" w:hAnsi="Gilroy Light" w:cs="Gilroy Light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513A" w14:textId="77777777" w:rsidR="003A6291" w:rsidRDefault="003A6291">
            <w:pPr>
              <w:rPr>
                <w:rFonts w:ascii="Gilroy Light" w:eastAsia="Gilroy Light" w:hAnsi="Gilroy Light" w:cs="Gilroy Ligh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E45B" w14:textId="77777777" w:rsidR="003A6291" w:rsidRDefault="003A6291">
            <w:pPr>
              <w:rPr>
                <w:rFonts w:ascii="Gilroy Light" w:eastAsia="Gilroy Light" w:hAnsi="Gilroy Light" w:cs="Gilroy Light"/>
              </w:rPr>
            </w:pPr>
          </w:p>
        </w:tc>
      </w:tr>
    </w:tbl>
    <w:p w14:paraId="0B9A563B" w14:textId="77777777" w:rsidR="003A6291" w:rsidRDefault="00890C0B">
      <w:pPr>
        <w:rPr>
          <w:rFonts w:ascii="Gilroy Light" w:eastAsia="Gilroy Light" w:hAnsi="Gilroy Light" w:cs="Gilroy Light"/>
          <w:color w:val="000000"/>
        </w:rPr>
      </w:pPr>
      <w:r>
        <w:rPr>
          <w:rFonts w:ascii="Gilroy Light" w:eastAsia="Gilroy Light" w:hAnsi="Gilroy Light" w:cs="Gilroy Light"/>
          <w:color w:val="000000"/>
        </w:rPr>
        <w:t>We will store our supplies in the following location on campus:</w:t>
      </w:r>
    </w:p>
    <w:p w14:paraId="3AEADF9D" w14:textId="77777777" w:rsidR="003A6291" w:rsidRDefault="003A6291">
      <w:pPr>
        <w:rPr>
          <w:rFonts w:ascii="Gilroy Light" w:eastAsia="Gilroy Light" w:hAnsi="Gilroy Light" w:cs="Gilroy Light"/>
          <w:color w:val="000000"/>
          <w:u w:val="single"/>
        </w:rPr>
      </w:pPr>
    </w:p>
    <w:p w14:paraId="5F915D21" w14:textId="77777777" w:rsidR="003A6291" w:rsidRDefault="00890C0B">
      <w:pPr>
        <w:rPr>
          <w:rFonts w:ascii="Gilroy Light" w:eastAsia="Gilroy Light" w:hAnsi="Gilroy Light" w:cs="Gilroy Light"/>
          <w:color w:val="000000"/>
        </w:rPr>
      </w:pPr>
      <w:r>
        <w:rPr>
          <w:rFonts w:ascii="Gilroy Light" w:eastAsia="Gilroy Light" w:hAnsi="Gilroy Light" w:cs="Gilroy Light"/>
          <w:color w:val="000000"/>
          <w:u w:val="single"/>
        </w:rPr>
        <w:tab/>
      </w:r>
      <w:r>
        <w:rPr>
          <w:rFonts w:ascii="Gilroy Light" w:eastAsia="Gilroy Light" w:hAnsi="Gilroy Light" w:cs="Gilroy Light"/>
          <w:color w:val="000000"/>
          <w:u w:val="single"/>
        </w:rPr>
        <w:tab/>
      </w:r>
      <w:r>
        <w:rPr>
          <w:rFonts w:ascii="Gilroy Light" w:eastAsia="Gilroy Light" w:hAnsi="Gilroy Light" w:cs="Gilroy Light"/>
          <w:color w:val="000000"/>
          <w:u w:val="single"/>
        </w:rPr>
        <w:tab/>
      </w:r>
      <w:r>
        <w:rPr>
          <w:rFonts w:ascii="Gilroy Light" w:eastAsia="Gilroy Light" w:hAnsi="Gilroy Light" w:cs="Gilroy Light"/>
          <w:color w:val="000000"/>
          <w:u w:val="single"/>
        </w:rPr>
        <w:tab/>
      </w:r>
      <w:r>
        <w:rPr>
          <w:rFonts w:ascii="Gilroy Light" w:eastAsia="Gilroy Light" w:hAnsi="Gilroy Light" w:cs="Gilroy Light"/>
          <w:color w:val="000000"/>
          <w:u w:val="single"/>
        </w:rPr>
        <w:tab/>
      </w:r>
      <w:r>
        <w:rPr>
          <w:rFonts w:ascii="Gilroy Light" w:eastAsia="Gilroy Light" w:hAnsi="Gilroy Light" w:cs="Gilroy Light"/>
          <w:color w:val="000000"/>
          <w:u w:val="single"/>
        </w:rPr>
        <w:tab/>
      </w:r>
      <w:r>
        <w:rPr>
          <w:rFonts w:ascii="Gilroy Light" w:eastAsia="Gilroy Light" w:hAnsi="Gilroy Light" w:cs="Gilroy Light"/>
          <w:color w:val="000000"/>
          <w:u w:val="single"/>
        </w:rPr>
        <w:tab/>
      </w:r>
      <w:r>
        <w:rPr>
          <w:rFonts w:ascii="Gilroy Light" w:eastAsia="Gilroy Light" w:hAnsi="Gilroy Light" w:cs="Gilroy Light"/>
          <w:color w:val="000000"/>
          <w:u w:val="single"/>
        </w:rPr>
        <w:tab/>
      </w:r>
      <w:r>
        <w:rPr>
          <w:rFonts w:ascii="Gilroy Light" w:eastAsia="Gilroy Light" w:hAnsi="Gilroy Light" w:cs="Gilroy Light"/>
          <w:color w:val="000000"/>
          <w:u w:val="single"/>
        </w:rPr>
        <w:tab/>
      </w:r>
      <w:r>
        <w:rPr>
          <w:rFonts w:ascii="Gilroy Light" w:eastAsia="Gilroy Light" w:hAnsi="Gilroy Light" w:cs="Gilroy Light"/>
          <w:color w:val="000000"/>
          <w:u w:val="single"/>
        </w:rPr>
        <w:tab/>
      </w:r>
      <w:r>
        <w:rPr>
          <w:rFonts w:ascii="Gilroy Light" w:eastAsia="Gilroy Light" w:hAnsi="Gilroy Light" w:cs="Gilroy Light"/>
          <w:color w:val="000000"/>
          <w:u w:val="single"/>
        </w:rPr>
        <w:tab/>
      </w:r>
      <w:r>
        <w:rPr>
          <w:rFonts w:ascii="Gilroy Light" w:eastAsia="Gilroy Light" w:hAnsi="Gilroy Light" w:cs="Gilroy Light"/>
          <w:color w:val="000000"/>
        </w:rPr>
        <w:t>.</w:t>
      </w:r>
    </w:p>
    <w:sectPr w:rsidR="003A6291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EABAA" w14:textId="77777777" w:rsidR="00EB0465" w:rsidRDefault="00EB0465">
      <w:r>
        <w:separator/>
      </w:r>
    </w:p>
  </w:endnote>
  <w:endnote w:type="continuationSeparator" w:id="0">
    <w:p w14:paraId="385EC1A0" w14:textId="77777777" w:rsidR="00EB0465" w:rsidRDefault="00EB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roy ExtraBold">
    <w:altName w:val="Calibri"/>
    <w:panose1 w:val="020B0604020202020204"/>
    <w:charset w:val="00"/>
    <w:family w:val="auto"/>
    <w:pitch w:val="default"/>
  </w:font>
  <w:font w:name="Gilroy Ligh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9FF4" w14:textId="77777777" w:rsidR="003A6291" w:rsidRDefault="00890C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DBBF31F" wp14:editId="3E6ABC96">
          <wp:simplePos x="0" y="0"/>
          <wp:positionH relativeFrom="column">
            <wp:posOffset>6381345</wp:posOffset>
          </wp:positionH>
          <wp:positionV relativeFrom="paragraph">
            <wp:posOffset>-441916</wp:posOffset>
          </wp:positionV>
          <wp:extent cx="749414" cy="91595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414" cy="9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A4533" w14:textId="77777777" w:rsidR="00EB0465" w:rsidRDefault="00EB0465">
      <w:r>
        <w:separator/>
      </w:r>
    </w:p>
  </w:footnote>
  <w:footnote w:type="continuationSeparator" w:id="0">
    <w:p w14:paraId="72D32472" w14:textId="77777777" w:rsidR="00EB0465" w:rsidRDefault="00EB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40DA2" w14:textId="77777777" w:rsidR="003A6291" w:rsidRDefault="00890C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4E9836"/>
        <w:sz w:val="36"/>
        <w:szCs w:val="36"/>
      </w:rPr>
      <w:t>LAUNCH Project Toolkits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4EAE0B6" wp14:editId="41BB691A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844062" cy="45720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0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6BDA10" w14:textId="77777777" w:rsidR="003A6291" w:rsidRDefault="00890C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3A5F7C"/>
        <w:sz w:val="22"/>
        <w:szCs w:val="22"/>
      </w:rPr>
      <w:t>GRADESOFGREEN.ORG</w:t>
    </w:r>
  </w:p>
  <w:p w14:paraId="0A999AB7" w14:textId="77777777" w:rsidR="003A6291" w:rsidRDefault="003A62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74A8"/>
    <w:multiLevelType w:val="multilevel"/>
    <w:tmpl w:val="22B25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91"/>
    <w:rsid w:val="003A6291"/>
    <w:rsid w:val="004E6015"/>
    <w:rsid w:val="0058731B"/>
    <w:rsid w:val="00890C0B"/>
    <w:rsid w:val="00E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2C12C"/>
  <w15:docId w15:val="{BD1056ED-6793-9A4C-823F-9D4994A9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39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2a5WItwvtecgJ72MjrCV7VuQug==">CgMxLjA4AHIhMXo5Z0NTNS0xMlA3RFA1UHdvZ0lmTENDMGtJX0E4dXNI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544</Characters>
  <Application>Microsoft Office Word</Application>
  <DocSecurity>0</DocSecurity>
  <Lines>8</Lines>
  <Paragraphs>3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Murphy</dc:creator>
  <cp:lastModifiedBy>Glenn Arnade</cp:lastModifiedBy>
  <cp:revision>3</cp:revision>
  <dcterms:created xsi:type="dcterms:W3CDTF">2021-09-29T15:58:00Z</dcterms:created>
  <dcterms:modified xsi:type="dcterms:W3CDTF">2023-07-27T16:53:00Z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